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63E4" w14:textId="055A18BD" w:rsidR="0081274E" w:rsidRDefault="0081274E" w:rsidP="00EA60FB">
      <w:pPr>
        <w:jc w:val="center"/>
        <w:rPr>
          <w:b/>
          <w:bCs/>
        </w:rPr>
      </w:pPr>
    </w:p>
    <w:p w14:paraId="5F7A24EB" w14:textId="6BE7244F" w:rsidR="000474D8" w:rsidRDefault="000474D8" w:rsidP="00EA60FB">
      <w:pPr>
        <w:jc w:val="center"/>
        <w:rPr>
          <w:b/>
          <w:bCs/>
        </w:rPr>
      </w:pPr>
    </w:p>
    <w:p w14:paraId="1D68DBD8" w14:textId="77777777" w:rsidR="000474D8" w:rsidRDefault="000474D8" w:rsidP="00EA60FB">
      <w:pPr>
        <w:jc w:val="center"/>
        <w:rPr>
          <w:b/>
          <w:bCs/>
        </w:rPr>
      </w:pPr>
    </w:p>
    <w:p w14:paraId="298BCC94" w14:textId="77777777" w:rsidR="0081274E" w:rsidRPr="000474D8" w:rsidRDefault="0081274E" w:rsidP="00EA60FB">
      <w:pPr>
        <w:jc w:val="center"/>
        <w:rPr>
          <w:b/>
          <w:bCs/>
          <w:sz w:val="36"/>
          <w:szCs w:val="36"/>
        </w:rPr>
      </w:pPr>
    </w:p>
    <w:p w14:paraId="2F83A2CC" w14:textId="77777777" w:rsidR="0081274E" w:rsidRPr="000474D8" w:rsidRDefault="0081274E" w:rsidP="00EA60FB">
      <w:pPr>
        <w:jc w:val="center"/>
        <w:rPr>
          <w:b/>
          <w:bCs/>
          <w:sz w:val="36"/>
          <w:szCs w:val="36"/>
        </w:rPr>
      </w:pPr>
    </w:p>
    <w:p w14:paraId="436EF3BF" w14:textId="63B75EDA" w:rsidR="0081274E" w:rsidRPr="000474D8" w:rsidRDefault="001B203E" w:rsidP="00EA60FB">
      <w:pPr>
        <w:jc w:val="center"/>
        <w:rPr>
          <w:b/>
          <w:bCs/>
          <w:sz w:val="36"/>
          <w:szCs w:val="36"/>
        </w:rPr>
      </w:pPr>
      <w:r>
        <w:rPr>
          <w:b/>
          <w:bCs/>
          <w:sz w:val="36"/>
          <w:szCs w:val="36"/>
        </w:rPr>
        <w:t>Mórahalom</w:t>
      </w:r>
      <w:r w:rsidR="00031510" w:rsidRPr="00031510">
        <w:rPr>
          <w:b/>
          <w:bCs/>
          <w:sz w:val="36"/>
          <w:szCs w:val="36"/>
        </w:rPr>
        <w:t xml:space="preserve"> </w:t>
      </w:r>
      <w:r w:rsidR="00031510">
        <w:rPr>
          <w:b/>
          <w:bCs/>
          <w:sz w:val="36"/>
          <w:szCs w:val="36"/>
        </w:rPr>
        <w:t>Város Önkormányzata</w:t>
      </w:r>
    </w:p>
    <w:p w14:paraId="4DC5466C" w14:textId="692F83D7" w:rsidR="000474D8" w:rsidRDefault="0032040E" w:rsidP="00EA60FB">
      <w:pPr>
        <w:jc w:val="center"/>
        <w:rPr>
          <w:b/>
          <w:bCs/>
          <w:sz w:val="36"/>
          <w:szCs w:val="36"/>
        </w:rPr>
      </w:pPr>
      <w:r w:rsidRPr="0032040E">
        <w:rPr>
          <w:b/>
          <w:bCs/>
          <w:sz w:val="36"/>
          <w:szCs w:val="36"/>
        </w:rPr>
        <w:t>TOP Plusz Városfejlesztési Programterv</w:t>
      </w:r>
    </w:p>
    <w:p w14:paraId="1E9A3BDD" w14:textId="1DF7457C" w:rsidR="00031510" w:rsidRDefault="00031510" w:rsidP="00EA60FB">
      <w:pPr>
        <w:jc w:val="center"/>
        <w:rPr>
          <w:b/>
          <w:bCs/>
          <w:sz w:val="36"/>
          <w:szCs w:val="36"/>
        </w:rPr>
      </w:pPr>
      <w:r>
        <w:rPr>
          <w:b/>
          <w:bCs/>
          <w:sz w:val="36"/>
          <w:szCs w:val="36"/>
        </w:rPr>
        <w:t>2021-2027</w:t>
      </w:r>
    </w:p>
    <w:p w14:paraId="1618A709" w14:textId="77777777" w:rsidR="00625CBF" w:rsidRDefault="00625CBF" w:rsidP="00EA60FB">
      <w:pPr>
        <w:jc w:val="center"/>
        <w:rPr>
          <w:b/>
          <w:bCs/>
          <w:sz w:val="36"/>
          <w:szCs w:val="36"/>
        </w:rPr>
      </w:pPr>
    </w:p>
    <w:p w14:paraId="7F676A98" w14:textId="262C8C8C" w:rsidR="00324BD8" w:rsidRPr="000474D8" w:rsidRDefault="001B203E" w:rsidP="00EA60FB">
      <w:pPr>
        <w:jc w:val="center"/>
        <w:rPr>
          <w:b/>
          <w:bCs/>
          <w:sz w:val="36"/>
          <w:szCs w:val="36"/>
        </w:rPr>
      </w:pPr>
      <w:r>
        <w:rPr>
          <w:b/>
          <w:bCs/>
          <w:sz w:val="36"/>
          <w:szCs w:val="36"/>
        </w:rPr>
        <w:t>1</w:t>
      </w:r>
      <w:r w:rsidR="00467151">
        <w:rPr>
          <w:b/>
          <w:bCs/>
          <w:sz w:val="36"/>
          <w:szCs w:val="36"/>
        </w:rPr>
        <w:t>. verzió</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103"/>
      </w:tblGrid>
      <w:tr w:rsidR="00031510" w:rsidRPr="00C13CB2" w14:paraId="7D77D7E2" w14:textId="77777777" w:rsidTr="00031510">
        <w:trPr>
          <w:trHeight w:val="269"/>
          <w:jc w:val="center"/>
        </w:trPr>
        <w:tc>
          <w:tcPr>
            <w:tcW w:w="2943" w:type="dxa"/>
          </w:tcPr>
          <w:p w14:paraId="47695CFC" w14:textId="77777777" w:rsidR="00031510" w:rsidRPr="00C13CB2" w:rsidRDefault="00031510" w:rsidP="00031510">
            <w:pPr>
              <w:pStyle w:val="Tbla-szveg"/>
              <w:jc w:val="left"/>
              <w:rPr>
                <w:rFonts w:cs="Arial"/>
              </w:rPr>
            </w:pPr>
            <w:r w:rsidRPr="00C13CB2">
              <w:rPr>
                <w:rFonts w:cs="Arial"/>
              </w:rPr>
              <w:t>Cím</w:t>
            </w:r>
          </w:p>
        </w:tc>
        <w:tc>
          <w:tcPr>
            <w:tcW w:w="5103" w:type="dxa"/>
            <w:shd w:val="clear" w:color="auto" w:fill="auto"/>
          </w:tcPr>
          <w:p w14:paraId="302102DE" w14:textId="125330A6" w:rsidR="00031510" w:rsidRPr="00C13CB2" w:rsidRDefault="00625CBF" w:rsidP="00031510">
            <w:pPr>
              <w:pStyle w:val="Tbla-szveg"/>
              <w:jc w:val="left"/>
              <w:rPr>
                <w:rFonts w:cs="Arial"/>
              </w:rPr>
            </w:pPr>
            <w:r>
              <w:rPr>
                <w:rFonts w:cs="Arial"/>
                <w:i/>
              </w:rPr>
              <w:t>Mórahalom</w:t>
            </w:r>
            <w:r w:rsidR="00031510" w:rsidRPr="00C13CB2">
              <w:rPr>
                <w:rFonts w:cs="Arial"/>
              </w:rPr>
              <w:t xml:space="preserve"> </w:t>
            </w:r>
            <w:r w:rsidR="00031510">
              <w:rPr>
                <w:rFonts w:cs="Arial"/>
              </w:rPr>
              <w:t>Város TOP Plusz Városfejlesztési Programterve</w:t>
            </w:r>
          </w:p>
        </w:tc>
      </w:tr>
      <w:tr w:rsidR="00031510" w:rsidRPr="00C13CB2" w14:paraId="1B505C3D" w14:textId="77777777" w:rsidTr="00031510">
        <w:trPr>
          <w:trHeight w:val="138"/>
          <w:jc w:val="center"/>
        </w:trPr>
        <w:tc>
          <w:tcPr>
            <w:tcW w:w="2943" w:type="dxa"/>
          </w:tcPr>
          <w:p w14:paraId="79A2061D" w14:textId="77777777" w:rsidR="00031510" w:rsidRPr="00C13CB2" w:rsidRDefault="00031510" w:rsidP="00031510">
            <w:pPr>
              <w:pStyle w:val="Tbla-szveg"/>
              <w:jc w:val="left"/>
              <w:rPr>
                <w:rFonts w:cs="Arial"/>
              </w:rPr>
            </w:pPr>
            <w:r w:rsidRPr="00C13CB2">
              <w:rPr>
                <w:rFonts w:cs="Arial"/>
              </w:rPr>
              <w:t>Verzió</w:t>
            </w:r>
          </w:p>
        </w:tc>
        <w:tc>
          <w:tcPr>
            <w:tcW w:w="5103" w:type="dxa"/>
            <w:shd w:val="clear" w:color="auto" w:fill="auto"/>
          </w:tcPr>
          <w:p w14:paraId="57D1810B" w14:textId="77777777" w:rsidR="00031510" w:rsidRPr="00C13CB2" w:rsidRDefault="00031510" w:rsidP="00031510">
            <w:pPr>
              <w:pStyle w:val="Tbla-szveg"/>
              <w:jc w:val="left"/>
              <w:rPr>
                <w:rFonts w:cs="Arial"/>
              </w:rPr>
            </w:pPr>
            <w:r w:rsidRPr="00C13CB2">
              <w:rPr>
                <w:rFonts w:cs="Arial"/>
              </w:rPr>
              <w:t>1.0</w:t>
            </w:r>
          </w:p>
        </w:tc>
      </w:tr>
      <w:tr w:rsidR="00031510" w:rsidRPr="00C13CB2" w14:paraId="23065854" w14:textId="77777777" w:rsidTr="00031510">
        <w:trPr>
          <w:jc w:val="center"/>
        </w:trPr>
        <w:tc>
          <w:tcPr>
            <w:tcW w:w="2943" w:type="dxa"/>
          </w:tcPr>
          <w:p w14:paraId="74EF5072" w14:textId="36D69A21" w:rsidR="00031510" w:rsidRPr="00C13CB2" w:rsidRDefault="00031510" w:rsidP="00031510">
            <w:pPr>
              <w:pStyle w:val="Tbla-szveg"/>
              <w:jc w:val="left"/>
              <w:rPr>
                <w:rFonts w:cs="Arial"/>
              </w:rPr>
            </w:pPr>
            <w:r>
              <w:rPr>
                <w:rFonts w:cs="Arial"/>
              </w:rPr>
              <w:t>K</w:t>
            </w:r>
            <w:r w:rsidRPr="00C13CB2">
              <w:rPr>
                <w:rFonts w:cs="Arial"/>
              </w:rPr>
              <w:t>özgyűlési határozat száma és dátuma</w:t>
            </w:r>
          </w:p>
        </w:tc>
        <w:tc>
          <w:tcPr>
            <w:tcW w:w="5103" w:type="dxa"/>
            <w:shd w:val="clear" w:color="auto" w:fill="auto"/>
          </w:tcPr>
          <w:p w14:paraId="1BEE1FC6" w14:textId="77777777" w:rsidR="00031510" w:rsidRPr="00625CBF" w:rsidRDefault="00031510" w:rsidP="00031510">
            <w:pPr>
              <w:pStyle w:val="Tbla-szveg"/>
              <w:jc w:val="left"/>
              <w:rPr>
                <w:rFonts w:cs="Arial"/>
                <w:i/>
                <w:highlight w:val="yellow"/>
              </w:rPr>
            </w:pPr>
            <w:r w:rsidRPr="00C13CB2">
              <w:rPr>
                <w:rFonts w:cs="Arial"/>
                <w:i/>
              </w:rPr>
              <w:t>[</w:t>
            </w:r>
            <w:r w:rsidRPr="00625CBF">
              <w:rPr>
                <w:rFonts w:cs="Arial"/>
                <w:i/>
                <w:highlight w:val="yellow"/>
              </w:rPr>
              <w:t>határozat száma és megnevezése]</w:t>
            </w:r>
          </w:p>
          <w:p w14:paraId="1945BA3C" w14:textId="77777777" w:rsidR="00031510" w:rsidRPr="00C13CB2" w:rsidRDefault="00031510" w:rsidP="00031510">
            <w:pPr>
              <w:pStyle w:val="Tbla-szveg"/>
              <w:jc w:val="left"/>
              <w:rPr>
                <w:rFonts w:cs="Arial"/>
              </w:rPr>
            </w:pPr>
            <w:r w:rsidRPr="00625CBF">
              <w:rPr>
                <w:rFonts w:cs="Arial"/>
                <w:i/>
                <w:highlight w:val="yellow"/>
              </w:rPr>
              <w:t>[határozat megjelenésének dátuma]</w:t>
            </w:r>
          </w:p>
        </w:tc>
      </w:tr>
      <w:tr w:rsidR="00031510" w:rsidRPr="00C13CB2" w14:paraId="656B1B8A" w14:textId="77777777" w:rsidTr="00031510">
        <w:trPr>
          <w:trHeight w:val="163"/>
          <w:jc w:val="center"/>
        </w:trPr>
        <w:tc>
          <w:tcPr>
            <w:tcW w:w="2943" w:type="dxa"/>
            <w:tcBorders>
              <w:bottom w:val="single" w:sz="4" w:space="0" w:color="auto"/>
            </w:tcBorders>
          </w:tcPr>
          <w:p w14:paraId="5B631585" w14:textId="77777777" w:rsidR="00031510" w:rsidRPr="00C13CB2" w:rsidRDefault="00031510" w:rsidP="00031510">
            <w:pPr>
              <w:pStyle w:val="Tbla-szveg"/>
              <w:jc w:val="left"/>
              <w:rPr>
                <w:rFonts w:cs="Arial"/>
              </w:rPr>
            </w:pPr>
            <w:r w:rsidRPr="00C13CB2">
              <w:rPr>
                <w:rFonts w:cs="Arial"/>
              </w:rPr>
              <w:t>Finanszírozó operatív program:</w:t>
            </w:r>
          </w:p>
        </w:tc>
        <w:tc>
          <w:tcPr>
            <w:tcW w:w="5103" w:type="dxa"/>
            <w:tcBorders>
              <w:bottom w:val="single" w:sz="4" w:space="0" w:color="auto"/>
            </w:tcBorders>
            <w:shd w:val="clear" w:color="auto" w:fill="auto"/>
          </w:tcPr>
          <w:p w14:paraId="033D657D" w14:textId="77777777" w:rsidR="00031510" w:rsidRPr="00C13CB2" w:rsidRDefault="00031510" w:rsidP="00031510">
            <w:pPr>
              <w:pStyle w:val="Tbla-szveg"/>
              <w:jc w:val="left"/>
              <w:rPr>
                <w:rFonts w:cs="Arial"/>
              </w:rPr>
            </w:pPr>
            <w:r w:rsidRPr="00C13CB2">
              <w:rPr>
                <w:rFonts w:cs="Arial"/>
              </w:rPr>
              <w:t xml:space="preserve">Terület- és Településfejlesztési Operatív Program </w:t>
            </w:r>
            <w:r>
              <w:rPr>
                <w:rFonts w:cs="Arial"/>
              </w:rPr>
              <w:t xml:space="preserve">Plusz </w:t>
            </w:r>
            <w:r w:rsidRPr="00C13CB2">
              <w:rPr>
                <w:rFonts w:cs="Arial"/>
              </w:rPr>
              <w:t>(</w:t>
            </w:r>
            <w:proofErr w:type="spellStart"/>
            <w:r w:rsidRPr="00C13CB2">
              <w:rPr>
                <w:rFonts w:cs="Arial"/>
              </w:rPr>
              <w:t>TOP</w:t>
            </w:r>
            <w:r>
              <w:rPr>
                <w:rFonts w:cs="Arial"/>
              </w:rPr>
              <w:t>_Plusz</w:t>
            </w:r>
            <w:proofErr w:type="spellEnd"/>
            <w:r w:rsidRPr="00C13CB2">
              <w:rPr>
                <w:rFonts w:cs="Arial"/>
              </w:rPr>
              <w:t>)</w:t>
            </w:r>
          </w:p>
        </w:tc>
      </w:tr>
      <w:tr w:rsidR="00031510" w:rsidRPr="00C13CB2" w14:paraId="326F7F92" w14:textId="77777777" w:rsidTr="00031510">
        <w:trPr>
          <w:trHeight w:val="163"/>
          <w:jc w:val="center"/>
        </w:trPr>
        <w:tc>
          <w:tcPr>
            <w:tcW w:w="2943" w:type="dxa"/>
            <w:tcBorders>
              <w:bottom w:val="single" w:sz="4" w:space="0" w:color="auto"/>
            </w:tcBorders>
          </w:tcPr>
          <w:p w14:paraId="590C60A4" w14:textId="77777777" w:rsidR="00031510" w:rsidRPr="00C13CB2" w:rsidRDefault="00031510" w:rsidP="00031510">
            <w:pPr>
              <w:pStyle w:val="Tbla-szveg"/>
              <w:jc w:val="left"/>
              <w:rPr>
                <w:rFonts w:cs="Arial"/>
              </w:rPr>
            </w:pPr>
            <w:r w:rsidRPr="00C13CB2">
              <w:rPr>
                <w:rFonts w:cs="Arial"/>
              </w:rPr>
              <w:t>Érintett földrajzi terület:</w:t>
            </w:r>
          </w:p>
        </w:tc>
        <w:tc>
          <w:tcPr>
            <w:tcW w:w="5103" w:type="dxa"/>
            <w:tcBorders>
              <w:bottom w:val="single" w:sz="4" w:space="0" w:color="auto"/>
            </w:tcBorders>
            <w:shd w:val="clear" w:color="auto" w:fill="auto"/>
          </w:tcPr>
          <w:p w14:paraId="4AE44673" w14:textId="758C663B" w:rsidR="00031510" w:rsidRPr="00C13CB2" w:rsidRDefault="00625CBF" w:rsidP="00031510">
            <w:pPr>
              <w:pStyle w:val="Tbla-szveg"/>
              <w:jc w:val="left"/>
              <w:rPr>
                <w:rFonts w:cs="Arial"/>
              </w:rPr>
            </w:pPr>
            <w:r>
              <w:rPr>
                <w:rFonts w:cs="Arial"/>
                <w:i/>
              </w:rPr>
              <w:t>Mórahalom</w:t>
            </w:r>
            <w:r w:rsidR="00031510" w:rsidRPr="00C13CB2">
              <w:rPr>
                <w:rFonts w:cs="Arial"/>
              </w:rPr>
              <w:t xml:space="preserve"> </w:t>
            </w:r>
          </w:p>
        </w:tc>
      </w:tr>
      <w:tr w:rsidR="00031510" w:rsidRPr="00C13CB2" w14:paraId="224F52D0" w14:textId="77777777" w:rsidTr="00031510">
        <w:trPr>
          <w:trHeight w:val="163"/>
          <w:jc w:val="center"/>
        </w:trPr>
        <w:tc>
          <w:tcPr>
            <w:tcW w:w="2943" w:type="dxa"/>
            <w:tcBorders>
              <w:left w:val="nil"/>
              <w:right w:val="nil"/>
            </w:tcBorders>
          </w:tcPr>
          <w:p w14:paraId="7A7DDD0D" w14:textId="77777777" w:rsidR="00031510" w:rsidRPr="00C13CB2" w:rsidRDefault="00031510" w:rsidP="00031510">
            <w:pPr>
              <w:pStyle w:val="Tbla-szveg"/>
              <w:jc w:val="left"/>
              <w:rPr>
                <w:rFonts w:cs="Arial"/>
              </w:rPr>
            </w:pPr>
          </w:p>
        </w:tc>
        <w:tc>
          <w:tcPr>
            <w:tcW w:w="5103" w:type="dxa"/>
            <w:tcBorders>
              <w:left w:val="nil"/>
              <w:right w:val="nil"/>
            </w:tcBorders>
            <w:shd w:val="clear" w:color="auto" w:fill="auto"/>
          </w:tcPr>
          <w:p w14:paraId="499633D5" w14:textId="77777777" w:rsidR="00031510" w:rsidRPr="00C13CB2" w:rsidRDefault="00031510" w:rsidP="00031510">
            <w:pPr>
              <w:pStyle w:val="Tbla-szveg"/>
              <w:jc w:val="left"/>
              <w:rPr>
                <w:rFonts w:cs="Arial"/>
              </w:rPr>
            </w:pPr>
          </w:p>
        </w:tc>
      </w:tr>
      <w:tr w:rsidR="00031510" w:rsidRPr="00C13CB2" w14:paraId="09A90A8A" w14:textId="77777777" w:rsidTr="00031510">
        <w:trPr>
          <w:trHeight w:val="163"/>
          <w:jc w:val="center"/>
        </w:trPr>
        <w:tc>
          <w:tcPr>
            <w:tcW w:w="2943" w:type="dxa"/>
          </w:tcPr>
          <w:p w14:paraId="5828C6A2" w14:textId="42B7B478" w:rsidR="00031510" w:rsidRPr="00C13CB2" w:rsidRDefault="0064053B" w:rsidP="00031510">
            <w:pPr>
              <w:pStyle w:val="Tbla-szveg"/>
              <w:jc w:val="left"/>
              <w:rPr>
                <w:rFonts w:cs="Arial"/>
              </w:rPr>
            </w:pPr>
            <w:r>
              <w:rPr>
                <w:rFonts w:cs="Arial"/>
              </w:rPr>
              <w:t>FV</w:t>
            </w:r>
            <w:r w:rsidR="00031510">
              <w:rPr>
                <w:rFonts w:cs="Arial"/>
              </w:rPr>
              <w:t>S</w:t>
            </w:r>
            <w:r w:rsidR="00031510" w:rsidRPr="00C13CB2">
              <w:rPr>
                <w:rFonts w:cs="Arial"/>
              </w:rPr>
              <w:t xml:space="preserve"> felelős szervezet:</w:t>
            </w:r>
          </w:p>
        </w:tc>
        <w:tc>
          <w:tcPr>
            <w:tcW w:w="5103" w:type="dxa"/>
            <w:shd w:val="clear" w:color="auto" w:fill="auto"/>
          </w:tcPr>
          <w:p w14:paraId="2F592339" w14:textId="5B157014" w:rsidR="00031510" w:rsidRPr="00C13CB2" w:rsidRDefault="00625CBF" w:rsidP="00031510">
            <w:pPr>
              <w:pStyle w:val="Tbla-szveg"/>
              <w:jc w:val="left"/>
              <w:rPr>
                <w:rFonts w:cs="Arial"/>
              </w:rPr>
            </w:pPr>
            <w:r>
              <w:rPr>
                <w:rFonts w:cs="Arial"/>
              </w:rPr>
              <w:t>Mórahalom</w:t>
            </w:r>
            <w:r w:rsidR="00031510" w:rsidRPr="00C13CB2">
              <w:rPr>
                <w:rFonts w:cs="Arial"/>
              </w:rPr>
              <w:t xml:space="preserve"> </w:t>
            </w:r>
            <w:r w:rsidR="00031510">
              <w:rPr>
                <w:rFonts w:cs="Arial"/>
              </w:rPr>
              <w:t>Város</w:t>
            </w:r>
            <w:r>
              <w:rPr>
                <w:rFonts w:cs="Arial"/>
              </w:rPr>
              <w:t>i</w:t>
            </w:r>
            <w:r w:rsidR="00031510" w:rsidRPr="00C13CB2">
              <w:rPr>
                <w:rFonts w:cs="Arial"/>
              </w:rPr>
              <w:t xml:space="preserve"> Önkormányzat</w:t>
            </w:r>
          </w:p>
        </w:tc>
      </w:tr>
      <w:tr w:rsidR="00031510" w:rsidRPr="00C13CB2" w14:paraId="045A273D" w14:textId="77777777" w:rsidTr="00031510">
        <w:trPr>
          <w:trHeight w:val="163"/>
          <w:jc w:val="center"/>
        </w:trPr>
        <w:tc>
          <w:tcPr>
            <w:tcW w:w="2943" w:type="dxa"/>
          </w:tcPr>
          <w:p w14:paraId="350618E4" w14:textId="58933789" w:rsidR="00031510" w:rsidRPr="00C13CB2" w:rsidRDefault="0064053B" w:rsidP="00031510">
            <w:pPr>
              <w:pStyle w:val="Tbla-szveg"/>
              <w:jc w:val="left"/>
              <w:rPr>
                <w:rFonts w:cs="Arial"/>
              </w:rPr>
            </w:pPr>
            <w:r>
              <w:rPr>
                <w:rFonts w:cs="Arial"/>
              </w:rPr>
              <w:t>FV</w:t>
            </w:r>
            <w:r w:rsidR="00031510">
              <w:rPr>
                <w:rFonts w:cs="Arial"/>
              </w:rPr>
              <w:t>S</w:t>
            </w:r>
            <w:r w:rsidR="00031510" w:rsidRPr="00C13CB2">
              <w:rPr>
                <w:rFonts w:cs="Arial"/>
              </w:rPr>
              <w:t xml:space="preserve"> felelős szervezet kapcsolattartó:</w:t>
            </w:r>
          </w:p>
        </w:tc>
        <w:tc>
          <w:tcPr>
            <w:tcW w:w="5103" w:type="dxa"/>
            <w:shd w:val="clear" w:color="auto" w:fill="auto"/>
          </w:tcPr>
          <w:p w14:paraId="45F5A49D" w14:textId="77777777" w:rsidR="00031510" w:rsidRPr="00C13CB2" w:rsidRDefault="00031510" w:rsidP="00031510">
            <w:pPr>
              <w:pStyle w:val="Tbla-szveg"/>
              <w:jc w:val="left"/>
              <w:rPr>
                <w:rFonts w:cs="Arial"/>
                <w:i/>
              </w:rPr>
            </w:pPr>
            <w:r w:rsidRPr="00C13CB2">
              <w:rPr>
                <w:rFonts w:cs="Arial"/>
                <w:i/>
              </w:rPr>
              <w:t>[kapcsolattartó neve, beosztása]</w:t>
            </w:r>
          </w:p>
          <w:p w14:paraId="7BB9074E" w14:textId="77777777" w:rsidR="00031510" w:rsidRPr="00C13CB2" w:rsidRDefault="00031510" w:rsidP="00031510">
            <w:pPr>
              <w:pStyle w:val="Tbla-szveg"/>
              <w:jc w:val="left"/>
              <w:rPr>
                <w:rFonts w:cs="Arial"/>
                <w:i/>
              </w:rPr>
            </w:pPr>
            <w:r w:rsidRPr="00C13CB2">
              <w:rPr>
                <w:rFonts w:cs="Arial"/>
                <w:i/>
              </w:rPr>
              <w:t>[email, telefon]</w:t>
            </w:r>
          </w:p>
        </w:tc>
      </w:tr>
      <w:tr w:rsidR="00031510" w:rsidRPr="00C13CB2" w14:paraId="77694E58" w14:textId="77777777" w:rsidTr="00031510">
        <w:trPr>
          <w:trHeight w:val="163"/>
          <w:jc w:val="center"/>
        </w:trPr>
        <w:tc>
          <w:tcPr>
            <w:tcW w:w="2943" w:type="dxa"/>
          </w:tcPr>
          <w:p w14:paraId="119FF1DB" w14:textId="31A75E25" w:rsidR="00031510" w:rsidRPr="00C13CB2" w:rsidRDefault="0064053B" w:rsidP="00031510">
            <w:pPr>
              <w:pStyle w:val="Tbla-szveg"/>
              <w:jc w:val="left"/>
              <w:rPr>
                <w:rFonts w:cs="Arial"/>
              </w:rPr>
            </w:pPr>
            <w:r>
              <w:rPr>
                <w:rFonts w:cs="Arial"/>
              </w:rPr>
              <w:t>FV</w:t>
            </w:r>
            <w:r w:rsidR="00031510">
              <w:rPr>
                <w:rFonts w:cs="Arial"/>
              </w:rPr>
              <w:t>S</w:t>
            </w:r>
            <w:r w:rsidR="00031510" w:rsidRPr="00C13CB2">
              <w:rPr>
                <w:rFonts w:cs="Arial"/>
              </w:rPr>
              <w:t xml:space="preserve"> felelős szervezet címe:</w:t>
            </w:r>
          </w:p>
        </w:tc>
        <w:tc>
          <w:tcPr>
            <w:tcW w:w="5103" w:type="dxa"/>
            <w:shd w:val="clear" w:color="auto" w:fill="auto"/>
          </w:tcPr>
          <w:p w14:paraId="400E15DB" w14:textId="658AD3D6" w:rsidR="00031510" w:rsidRPr="00C13CB2" w:rsidRDefault="00E80612" w:rsidP="00031510">
            <w:pPr>
              <w:pStyle w:val="Tbla-szveg"/>
              <w:jc w:val="left"/>
              <w:rPr>
                <w:rFonts w:cs="Arial"/>
                <w:i/>
              </w:rPr>
            </w:pPr>
            <w:r>
              <w:rPr>
                <w:rFonts w:cs="Arial"/>
                <w:i/>
              </w:rPr>
              <w:t>6782 Mórahalom, Szentháromság tér 1.</w:t>
            </w:r>
          </w:p>
        </w:tc>
      </w:tr>
    </w:tbl>
    <w:p w14:paraId="0629981F" w14:textId="07009567" w:rsidR="00031510" w:rsidRPr="00EF5987" w:rsidRDefault="00E80612" w:rsidP="00EF5987">
      <w:pPr>
        <w:spacing w:before="480"/>
        <w:jc w:val="center"/>
        <w:rPr>
          <w:b/>
        </w:rPr>
      </w:pPr>
      <w:r>
        <w:rPr>
          <w:b/>
        </w:rPr>
        <w:t>Mórahalom,</w:t>
      </w:r>
      <w:r w:rsidR="00031510" w:rsidRPr="00EF5987">
        <w:rPr>
          <w:b/>
        </w:rPr>
        <w:t xml:space="preserve"> 202</w:t>
      </w:r>
      <w:r>
        <w:rPr>
          <w:b/>
        </w:rPr>
        <w:t>2</w:t>
      </w:r>
      <w:r w:rsidR="00031510" w:rsidRPr="00E80612">
        <w:rPr>
          <w:b/>
          <w:highlight w:val="yellow"/>
        </w:rPr>
        <w:t>. [benyújtás hónap, nap]</w:t>
      </w:r>
    </w:p>
    <w:p w14:paraId="4FF50A39" w14:textId="232F7575" w:rsidR="000474D8" w:rsidRDefault="000474D8" w:rsidP="00EA60FB">
      <w:pPr>
        <w:jc w:val="center"/>
        <w:rPr>
          <w:b/>
          <w:bCs/>
        </w:rPr>
      </w:pPr>
    </w:p>
    <w:p w14:paraId="0D0A57BD" w14:textId="60D49F90" w:rsidR="000474D8" w:rsidRDefault="000474D8" w:rsidP="00EA60FB">
      <w:pPr>
        <w:jc w:val="center"/>
        <w:rPr>
          <w:b/>
          <w:bCs/>
        </w:rPr>
      </w:pPr>
    </w:p>
    <w:p w14:paraId="44831AA9" w14:textId="6DC90831" w:rsidR="000474D8" w:rsidRDefault="000474D8" w:rsidP="00EA60FB">
      <w:pPr>
        <w:jc w:val="center"/>
        <w:rPr>
          <w:b/>
          <w:bCs/>
        </w:rPr>
      </w:pPr>
    </w:p>
    <w:p w14:paraId="05CA46FF" w14:textId="77777777" w:rsidR="00567C56" w:rsidRDefault="00567C56">
      <w:pPr>
        <w:rPr>
          <w:b/>
          <w:bCs/>
        </w:rPr>
        <w:sectPr w:rsidR="00567C56" w:rsidSect="009B6CD6">
          <w:footerReference w:type="default" r:id="rId8"/>
          <w:headerReference w:type="first" r:id="rId9"/>
          <w:pgSz w:w="11906" w:h="16838"/>
          <w:pgMar w:top="1418" w:right="1418" w:bottom="1418" w:left="1418" w:header="709" w:footer="709" w:gutter="0"/>
          <w:cols w:space="708"/>
          <w:titlePg/>
          <w:docGrid w:linePitch="360"/>
        </w:sectPr>
      </w:pPr>
    </w:p>
    <w:p w14:paraId="49595B77" w14:textId="77777777" w:rsidR="007C17D1" w:rsidRPr="005D5B10" w:rsidRDefault="007C17D1" w:rsidP="005D5B10">
      <w:pPr>
        <w:rPr>
          <w:b/>
          <w:bCs/>
          <w:sz w:val="32"/>
          <w:szCs w:val="32"/>
        </w:rPr>
      </w:pPr>
      <w:r w:rsidRPr="005D5B10">
        <w:rPr>
          <w:b/>
          <w:bCs/>
          <w:sz w:val="32"/>
          <w:szCs w:val="32"/>
        </w:rPr>
        <w:lastRenderedPageBreak/>
        <w:t xml:space="preserve">Tartalomjegyzék </w:t>
      </w:r>
    </w:p>
    <w:p w14:paraId="76221A3F" w14:textId="77777777" w:rsidR="007C17D1" w:rsidRDefault="007C17D1"/>
    <w:p w14:paraId="0B692EE5" w14:textId="5369AC7C" w:rsidR="00A6540A" w:rsidRDefault="0081274E">
      <w:pPr>
        <w:pStyle w:val="TJ1"/>
        <w:rPr>
          <w:rFonts w:eastAsiaTheme="minorEastAsia"/>
          <w:noProof/>
          <w:lang w:eastAsia="hu-HU"/>
        </w:rPr>
      </w:pPr>
      <w:r>
        <w:fldChar w:fldCharType="begin"/>
      </w:r>
      <w:r>
        <w:instrText xml:space="preserve"> TOC \o "1-4" \h \z \u </w:instrText>
      </w:r>
      <w:r>
        <w:fldChar w:fldCharType="separate"/>
      </w:r>
      <w:hyperlink w:anchor="_Toc94695364" w:history="1">
        <w:r w:rsidR="00A6540A" w:rsidRPr="00C83169">
          <w:rPr>
            <w:rStyle w:val="Hiperhivatkozs"/>
            <w:noProof/>
          </w:rPr>
          <w:t>Táblázatok jegyzéke</w:t>
        </w:r>
        <w:r w:rsidR="00A6540A">
          <w:rPr>
            <w:noProof/>
            <w:webHidden/>
          </w:rPr>
          <w:tab/>
        </w:r>
        <w:r w:rsidR="00A6540A">
          <w:rPr>
            <w:noProof/>
            <w:webHidden/>
          </w:rPr>
          <w:fldChar w:fldCharType="begin"/>
        </w:r>
        <w:r w:rsidR="00A6540A">
          <w:rPr>
            <w:noProof/>
            <w:webHidden/>
          </w:rPr>
          <w:instrText xml:space="preserve"> PAGEREF _Toc94695364 \h </w:instrText>
        </w:r>
        <w:r w:rsidR="00A6540A">
          <w:rPr>
            <w:noProof/>
            <w:webHidden/>
          </w:rPr>
        </w:r>
        <w:r w:rsidR="00A6540A">
          <w:rPr>
            <w:noProof/>
            <w:webHidden/>
          </w:rPr>
          <w:fldChar w:fldCharType="separate"/>
        </w:r>
        <w:r w:rsidR="00C857D7">
          <w:rPr>
            <w:noProof/>
            <w:webHidden/>
          </w:rPr>
          <w:t>2</w:t>
        </w:r>
        <w:r w:rsidR="00A6540A">
          <w:rPr>
            <w:noProof/>
            <w:webHidden/>
          </w:rPr>
          <w:fldChar w:fldCharType="end"/>
        </w:r>
      </w:hyperlink>
    </w:p>
    <w:p w14:paraId="5D38AB3B" w14:textId="2F2E1BBB" w:rsidR="00A6540A" w:rsidRDefault="00A57E5E">
      <w:pPr>
        <w:pStyle w:val="TJ1"/>
        <w:tabs>
          <w:tab w:val="left" w:pos="440"/>
        </w:tabs>
        <w:rPr>
          <w:rFonts w:eastAsiaTheme="minorEastAsia"/>
          <w:noProof/>
          <w:lang w:eastAsia="hu-HU"/>
        </w:rPr>
      </w:pPr>
      <w:hyperlink w:anchor="_Toc94695365" w:history="1">
        <w:r w:rsidR="00A6540A" w:rsidRPr="00C83169">
          <w:rPr>
            <w:rStyle w:val="Hiperhivatkozs"/>
            <w:noProof/>
          </w:rPr>
          <w:t>0.</w:t>
        </w:r>
        <w:r w:rsidR="00A6540A">
          <w:rPr>
            <w:rFonts w:eastAsiaTheme="minorEastAsia"/>
            <w:noProof/>
            <w:lang w:eastAsia="hu-HU"/>
          </w:rPr>
          <w:tab/>
        </w:r>
        <w:r w:rsidR="00A6540A" w:rsidRPr="00C83169">
          <w:rPr>
            <w:rStyle w:val="Hiperhivatkozs"/>
            <w:noProof/>
          </w:rPr>
          <w:t>Verziókövetés</w:t>
        </w:r>
        <w:r w:rsidR="00A6540A">
          <w:rPr>
            <w:noProof/>
            <w:webHidden/>
          </w:rPr>
          <w:tab/>
        </w:r>
        <w:r w:rsidR="00A6540A">
          <w:rPr>
            <w:noProof/>
            <w:webHidden/>
          </w:rPr>
          <w:fldChar w:fldCharType="begin"/>
        </w:r>
        <w:r w:rsidR="00A6540A">
          <w:rPr>
            <w:noProof/>
            <w:webHidden/>
          </w:rPr>
          <w:instrText xml:space="preserve"> PAGEREF _Toc94695365 \h </w:instrText>
        </w:r>
        <w:r w:rsidR="00A6540A">
          <w:rPr>
            <w:noProof/>
            <w:webHidden/>
          </w:rPr>
        </w:r>
        <w:r w:rsidR="00A6540A">
          <w:rPr>
            <w:noProof/>
            <w:webHidden/>
          </w:rPr>
          <w:fldChar w:fldCharType="separate"/>
        </w:r>
        <w:r w:rsidR="00C857D7">
          <w:rPr>
            <w:noProof/>
            <w:webHidden/>
          </w:rPr>
          <w:t>3</w:t>
        </w:r>
        <w:r w:rsidR="00A6540A">
          <w:rPr>
            <w:noProof/>
            <w:webHidden/>
          </w:rPr>
          <w:fldChar w:fldCharType="end"/>
        </w:r>
      </w:hyperlink>
    </w:p>
    <w:p w14:paraId="620DDE6F" w14:textId="2B80FB4F" w:rsidR="00A6540A" w:rsidRDefault="00A57E5E">
      <w:pPr>
        <w:pStyle w:val="TJ1"/>
        <w:tabs>
          <w:tab w:val="left" w:pos="440"/>
        </w:tabs>
        <w:rPr>
          <w:rFonts w:eastAsiaTheme="minorEastAsia"/>
          <w:noProof/>
          <w:lang w:eastAsia="hu-HU"/>
        </w:rPr>
      </w:pPr>
      <w:hyperlink w:anchor="_Toc94695366" w:history="1">
        <w:r w:rsidR="00A6540A" w:rsidRPr="00C83169">
          <w:rPr>
            <w:rStyle w:val="Hiperhivatkozs"/>
            <w:noProof/>
          </w:rPr>
          <w:t>1.</w:t>
        </w:r>
        <w:r w:rsidR="00A6540A">
          <w:rPr>
            <w:rFonts w:eastAsiaTheme="minorEastAsia"/>
            <w:noProof/>
            <w:lang w:eastAsia="hu-HU"/>
          </w:rPr>
          <w:tab/>
        </w:r>
        <w:r w:rsidR="00A6540A" w:rsidRPr="00C83169">
          <w:rPr>
            <w:rStyle w:val="Hiperhivatkozs"/>
            <w:noProof/>
          </w:rPr>
          <w:t>Stratégiai beágyazottság</w:t>
        </w:r>
        <w:r w:rsidR="00A6540A">
          <w:rPr>
            <w:noProof/>
            <w:webHidden/>
          </w:rPr>
          <w:tab/>
        </w:r>
        <w:r w:rsidR="00A6540A">
          <w:rPr>
            <w:noProof/>
            <w:webHidden/>
          </w:rPr>
          <w:fldChar w:fldCharType="begin"/>
        </w:r>
        <w:r w:rsidR="00A6540A">
          <w:rPr>
            <w:noProof/>
            <w:webHidden/>
          </w:rPr>
          <w:instrText xml:space="preserve"> PAGEREF _Toc94695366 \h </w:instrText>
        </w:r>
        <w:r w:rsidR="00A6540A">
          <w:rPr>
            <w:noProof/>
            <w:webHidden/>
          </w:rPr>
        </w:r>
        <w:r w:rsidR="00A6540A">
          <w:rPr>
            <w:noProof/>
            <w:webHidden/>
          </w:rPr>
          <w:fldChar w:fldCharType="separate"/>
        </w:r>
        <w:r w:rsidR="00C857D7">
          <w:rPr>
            <w:noProof/>
            <w:webHidden/>
          </w:rPr>
          <w:t>4</w:t>
        </w:r>
        <w:r w:rsidR="00A6540A">
          <w:rPr>
            <w:noProof/>
            <w:webHidden/>
          </w:rPr>
          <w:fldChar w:fldCharType="end"/>
        </w:r>
      </w:hyperlink>
    </w:p>
    <w:p w14:paraId="491B26A9" w14:textId="7FED3001" w:rsidR="00A6540A" w:rsidRDefault="00A57E5E">
      <w:pPr>
        <w:pStyle w:val="TJ1"/>
        <w:tabs>
          <w:tab w:val="left" w:pos="440"/>
        </w:tabs>
        <w:rPr>
          <w:rFonts w:eastAsiaTheme="minorEastAsia"/>
          <w:noProof/>
          <w:lang w:eastAsia="hu-HU"/>
        </w:rPr>
      </w:pPr>
      <w:hyperlink w:anchor="_Toc94695367" w:history="1">
        <w:r w:rsidR="00A6540A" w:rsidRPr="00C83169">
          <w:rPr>
            <w:rStyle w:val="Hiperhivatkozs"/>
            <w:noProof/>
          </w:rPr>
          <w:t>2.</w:t>
        </w:r>
        <w:r w:rsidR="00A6540A">
          <w:rPr>
            <w:rFonts w:eastAsiaTheme="minorEastAsia"/>
            <w:noProof/>
            <w:lang w:eastAsia="hu-HU"/>
          </w:rPr>
          <w:tab/>
        </w:r>
        <w:r w:rsidR="00A6540A" w:rsidRPr="00C83169">
          <w:rPr>
            <w:rStyle w:val="Hiperhivatkozs"/>
            <w:noProof/>
          </w:rPr>
          <w:t>A beruházások, akciók összesítő bemutatása</w:t>
        </w:r>
        <w:r w:rsidR="00A6540A">
          <w:rPr>
            <w:noProof/>
            <w:webHidden/>
          </w:rPr>
          <w:tab/>
        </w:r>
        <w:r w:rsidR="00A6540A">
          <w:rPr>
            <w:noProof/>
            <w:webHidden/>
          </w:rPr>
          <w:fldChar w:fldCharType="begin"/>
        </w:r>
        <w:r w:rsidR="00A6540A">
          <w:rPr>
            <w:noProof/>
            <w:webHidden/>
          </w:rPr>
          <w:instrText xml:space="preserve"> PAGEREF _Toc94695367 \h </w:instrText>
        </w:r>
        <w:r w:rsidR="00A6540A">
          <w:rPr>
            <w:noProof/>
            <w:webHidden/>
          </w:rPr>
        </w:r>
        <w:r w:rsidR="00A6540A">
          <w:rPr>
            <w:noProof/>
            <w:webHidden/>
          </w:rPr>
          <w:fldChar w:fldCharType="separate"/>
        </w:r>
        <w:r w:rsidR="00C857D7">
          <w:rPr>
            <w:noProof/>
            <w:webHidden/>
          </w:rPr>
          <w:t>6</w:t>
        </w:r>
        <w:r w:rsidR="00A6540A">
          <w:rPr>
            <w:noProof/>
            <w:webHidden/>
          </w:rPr>
          <w:fldChar w:fldCharType="end"/>
        </w:r>
      </w:hyperlink>
    </w:p>
    <w:p w14:paraId="31A6EF2C" w14:textId="78A3E984" w:rsidR="00A6540A" w:rsidRDefault="00A57E5E">
      <w:pPr>
        <w:pStyle w:val="TJ1"/>
        <w:tabs>
          <w:tab w:val="left" w:pos="440"/>
        </w:tabs>
        <w:rPr>
          <w:rFonts w:eastAsiaTheme="minorEastAsia"/>
          <w:noProof/>
          <w:lang w:eastAsia="hu-HU"/>
        </w:rPr>
      </w:pPr>
      <w:hyperlink w:anchor="_Toc94695368" w:history="1">
        <w:r w:rsidR="00A6540A" w:rsidRPr="00C83169">
          <w:rPr>
            <w:rStyle w:val="Hiperhivatkozs"/>
            <w:noProof/>
          </w:rPr>
          <w:t>3.</w:t>
        </w:r>
        <w:r w:rsidR="00A6540A">
          <w:rPr>
            <w:rFonts w:eastAsiaTheme="minorEastAsia"/>
            <w:noProof/>
            <w:lang w:eastAsia="hu-HU"/>
          </w:rPr>
          <w:tab/>
        </w:r>
        <w:r w:rsidR="00A6540A" w:rsidRPr="00C83169">
          <w:rPr>
            <w:rStyle w:val="Hiperhivatkozs"/>
            <w:noProof/>
          </w:rPr>
          <w:t>Konkrét beruházások</w:t>
        </w:r>
        <w:r w:rsidR="00A6540A">
          <w:rPr>
            <w:noProof/>
            <w:webHidden/>
          </w:rPr>
          <w:tab/>
        </w:r>
        <w:r w:rsidR="00A6540A">
          <w:rPr>
            <w:noProof/>
            <w:webHidden/>
          </w:rPr>
          <w:fldChar w:fldCharType="begin"/>
        </w:r>
        <w:r w:rsidR="00A6540A">
          <w:rPr>
            <w:noProof/>
            <w:webHidden/>
          </w:rPr>
          <w:instrText xml:space="preserve"> PAGEREF _Toc94695368 \h </w:instrText>
        </w:r>
        <w:r w:rsidR="00A6540A">
          <w:rPr>
            <w:noProof/>
            <w:webHidden/>
          </w:rPr>
        </w:r>
        <w:r w:rsidR="00A6540A">
          <w:rPr>
            <w:noProof/>
            <w:webHidden/>
          </w:rPr>
          <w:fldChar w:fldCharType="separate"/>
        </w:r>
        <w:r w:rsidR="00C857D7">
          <w:rPr>
            <w:noProof/>
            <w:webHidden/>
          </w:rPr>
          <w:t>9</w:t>
        </w:r>
        <w:r w:rsidR="00A6540A">
          <w:rPr>
            <w:noProof/>
            <w:webHidden/>
          </w:rPr>
          <w:fldChar w:fldCharType="end"/>
        </w:r>
      </w:hyperlink>
    </w:p>
    <w:p w14:paraId="6C32334A" w14:textId="2F923BCE" w:rsidR="00A6540A" w:rsidRDefault="00A57E5E">
      <w:pPr>
        <w:pStyle w:val="TJ1"/>
        <w:tabs>
          <w:tab w:val="left" w:pos="440"/>
        </w:tabs>
        <w:rPr>
          <w:rFonts w:eastAsiaTheme="minorEastAsia"/>
          <w:noProof/>
          <w:lang w:eastAsia="hu-HU"/>
        </w:rPr>
      </w:pPr>
      <w:hyperlink w:anchor="_Toc94695369" w:history="1">
        <w:r w:rsidR="00A6540A" w:rsidRPr="00C83169">
          <w:rPr>
            <w:rStyle w:val="Hiperhivatkozs"/>
            <w:noProof/>
          </w:rPr>
          <w:t>4.</w:t>
        </w:r>
        <w:r w:rsidR="00A6540A">
          <w:rPr>
            <w:rFonts w:eastAsiaTheme="minorEastAsia"/>
            <w:noProof/>
            <w:lang w:eastAsia="hu-HU"/>
          </w:rPr>
          <w:tab/>
        </w:r>
        <w:r w:rsidR="00A6540A" w:rsidRPr="00C83169">
          <w:rPr>
            <w:rStyle w:val="Hiperhivatkozs"/>
            <w:noProof/>
          </w:rPr>
          <w:t>Ütemezés</w:t>
        </w:r>
        <w:r w:rsidR="00A6540A">
          <w:rPr>
            <w:noProof/>
            <w:webHidden/>
          </w:rPr>
          <w:tab/>
        </w:r>
        <w:r w:rsidR="00A6540A">
          <w:rPr>
            <w:noProof/>
            <w:webHidden/>
          </w:rPr>
          <w:fldChar w:fldCharType="begin"/>
        </w:r>
        <w:r w:rsidR="00A6540A">
          <w:rPr>
            <w:noProof/>
            <w:webHidden/>
          </w:rPr>
          <w:instrText xml:space="preserve"> PAGEREF _Toc94695369 \h </w:instrText>
        </w:r>
        <w:r w:rsidR="00A6540A">
          <w:rPr>
            <w:noProof/>
            <w:webHidden/>
          </w:rPr>
        </w:r>
        <w:r w:rsidR="00A6540A">
          <w:rPr>
            <w:noProof/>
            <w:webHidden/>
          </w:rPr>
          <w:fldChar w:fldCharType="separate"/>
        </w:r>
        <w:r w:rsidR="00C857D7">
          <w:rPr>
            <w:noProof/>
            <w:webHidden/>
          </w:rPr>
          <w:t>21</w:t>
        </w:r>
        <w:r w:rsidR="00A6540A">
          <w:rPr>
            <w:noProof/>
            <w:webHidden/>
          </w:rPr>
          <w:fldChar w:fldCharType="end"/>
        </w:r>
      </w:hyperlink>
    </w:p>
    <w:p w14:paraId="5CE68296" w14:textId="644E34F1" w:rsidR="00A6540A" w:rsidRDefault="00A57E5E">
      <w:pPr>
        <w:pStyle w:val="TJ1"/>
        <w:tabs>
          <w:tab w:val="left" w:pos="440"/>
        </w:tabs>
        <w:rPr>
          <w:rFonts w:eastAsiaTheme="minorEastAsia"/>
          <w:noProof/>
          <w:lang w:eastAsia="hu-HU"/>
        </w:rPr>
      </w:pPr>
      <w:hyperlink w:anchor="_Toc94695370" w:history="1">
        <w:r w:rsidR="00A6540A" w:rsidRPr="00C83169">
          <w:rPr>
            <w:rStyle w:val="Hiperhivatkozs"/>
            <w:noProof/>
          </w:rPr>
          <w:t>5.</w:t>
        </w:r>
        <w:r w:rsidR="00A6540A">
          <w:rPr>
            <w:rFonts w:eastAsiaTheme="minorEastAsia"/>
            <w:noProof/>
            <w:lang w:eastAsia="hu-HU"/>
          </w:rPr>
          <w:tab/>
        </w:r>
        <w:r w:rsidR="00A6540A" w:rsidRPr="00C83169">
          <w:rPr>
            <w:rStyle w:val="Hiperhivatkozs"/>
            <w:noProof/>
          </w:rPr>
          <w:t>Indikátor vállalások</w:t>
        </w:r>
        <w:r w:rsidR="00A6540A">
          <w:rPr>
            <w:noProof/>
            <w:webHidden/>
          </w:rPr>
          <w:tab/>
        </w:r>
        <w:r w:rsidR="00A6540A">
          <w:rPr>
            <w:noProof/>
            <w:webHidden/>
          </w:rPr>
          <w:fldChar w:fldCharType="begin"/>
        </w:r>
        <w:r w:rsidR="00A6540A">
          <w:rPr>
            <w:noProof/>
            <w:webHidden/>
          </w:rPr>
          <w:instrText xml:space="preserve"> PAGEREF _Toc94695370 \h </w:instrText>
        </w:r>
        <w:r w:rsidR="00A6540A">
          <w:rPr>
            <w:noProof/>
            <w:webHidden/>
          </w:rPr>
        </w:r>
        <w:r w:rsidR="00A6540A">
          <w:rPr>
            <w:noProof/>
            <w:webHidden/>
          </w:rPr>
          <w:fldChar w:fldCharType="separate"/>
        </w:r>
        <w:r w:rsidR="00C857D7">
          <w:rPr>
            <w:noProof/>
            <w:webHidden/>
          </w:rPr>
          <w:t>24</w:t>
        </w:r>
        <w:r w:rsidR="00A6540A">
          <w:rPr>
            <w:noProof/>
            <w:webHidden/>
          </w:rPr>
          <w:fldChar w:fldCharType="end"/>
        </w:r>
      </w:hyperlink>
    </w:p>
    <w:p w14:paraId="122C9321" w14:textId="1C428E99" w:rsidR="00A6540A" w:rsidRDefault="00A57E5E">
      <w:pPr>
        <w:pStyle w:val="TJ1"/>
        <w:tabs>
          <w:tab w:val="left" w:pos="440"/>
        </w:tabs>
        <w:rPr>
          <w:rFonts w:eastAsiaTheme="minorEastAsia"/>
          <w:noProof/>
          <w:lang w:eastAsia="hu-HU"/>
        </w:rPr>
      </w:pPr>
      <w:hyperlink w:anchor="_Toc94695371" w:history="1">
        <w:r w:rsidR="00A6540A" w:rsidRPr="00C83169">
          <w:rPr>
            <w:rStyle w:val="Hiperhivatkozs"/>
            <w:noProof/>
          </w:rPr>
          <w:t>6.</w:t>
        </w:r>
        <w:r w:rsidR="00A6540A">
          <w:rPr>
            <w:rFonts w:eastAsiaTheme="minorEastAsia"/>
            <w:noProof/>
            <w:lang w:eastAsia="hu-HU"/>
          </w:rPr>
          <w:tab/>
        </w:r>
        <w:r w:rsidR="00A6540A" w:rsidRPr="00C83169">
          <w:rPr>
            <w:rStyle w:val="Hiperhivatkozs"/>
            <w:noProof/>
          </w:rPr>
          <w:t>Mellékletek</w:t>
        </w:r>
        <w:r w:rsidR="00A6540A">
          <w:rPr>
            <w:noProof/>
            <w:webHidden/>
          </w:rPr>
          <w:tab/>
        </w:r>
        <w:r w:rsidR="00A6540A">
          <w:rPr>
            <w:noProof/>
            <w:webHidden/>
          </w:rPr>
          <w:fldChar w:fldCharType="begin"/>
        </w:r>
        <w:r w:rsidR="00A6540A">
          <w:rPr>
            <w:noProof/>
            <w:webHidden/>
          </w:rPr>
          <w:instrText xml:space="preserve"> PAGEREF _Toc94695371 \h </w:instrText>
        </w:r>
        <w:r w:rsidR="00A6540A">
          <w:rPr>
            <w:noProof/>
            <w:webHidden/>
          </w:rPr>
        </w:r>
        <w:r w:rsidR="00A6540A">
          <w:rPr>
            <w:noProof/>
            <w:webHidden/>
          </w:rPr>
          <w:fldChar w:fldCharType="separate"/>
        </w:r>
        <w:r w:rsidR="00C857D7">
          <w:rPr>
            <w:noProof/>
            <w:webHidden/>
          </w:rPr>
          <w:t>25</w:t>
        </w:r>
        <w:r w:rsidR="00A6540A">
          <w:rPr>
            <w:noProof/>
            <w:webHidden/>
          </w:rPr>
          <w:fldChar w:fldCharType="end"/>
        </w:r>
      </w:hyperlink>
    </w:p>
    <w:p w14:paraId="53151C46" w14:textId="60655A9F" w:rsidR="00A6540A" w:rsidRDefault="00A57E5E">
      <w:pPr>
        <w:pStyle w:val="TJ1"/>
        <w:tabs>
          <w:tab w:val="left" w:pos="660"/>
        </w:tabs>
        <w:rPr>
          <w:rFonts w:eastAsiaTheme="minorEastAsia"/>
          <w:noProof/>
          <w:lang w:eastAsia="hu-HU"/>
        </w:rPr>
      </w:pPr>
      <w:hyperlink w:anchor="_Toc94695372" w:history="1">
        <w:r w:rsidR="00A6540A" w:rsidRPr="00C83169">
          <w:rPr>
            <w:rStyle w:val="Hiperhivatkozs"/>
            <w:noProof/>
          </w:rPr>
          <w:t>6.1.</w:t>
        </w:r>
        <w:r w:rsidR="00A6540A">
          <w:rPr>
            <w:rFonts w:eastAsiaTheme="minorEastAsia"/>
            <w:noProof/>
            <w:lang w:eastAsia="hu-HU"/>
          </w:rPr>
          <w:tab/>
        </w:r>
        <w:r w:rsidR="00A6540A" w:rsidRPr="00C83169">
          <w:rPr>
            <w:rStyle w:val="Hiperhivatkozs"/>
            <w:noProof/>
          </w:rPr>
          <w:t>Megyei önkormányzat bevonása</w:t>
        </w:r>
        <w:r w:rsidR="00A6540A">
          <w:rPr>
            <w:noProof/>
            <w:webHidden/>
          </w:rPr>
          <w:tab/>
        </w:r>
        <w:r w:rsidR="00A6540A">
          <w:rPr>
            <w:noProof/>
            <w:webHidden/>
          </w:rPr>
          <w:fldChar w:fldCharType="begin"/>
        </w:r>
        <w:r w:rsidR="00A6540A">
          <w:rPr>
            <w:noProof/>
            <w:webHidden/>
          </w:rPr>
          <w:instrText xml:space="preserve"> PAGEREF _Toc94695372 \h </w:instrText>
        </w:r>
        <w:r w:rsidR="00A6540A">
          <w:rPr>
            <w:noProof/>
            <w:webHidden/>
          </w:rPr>
        </w:r>
        <w:r w:rsidR="00A6540A">
          <w:rPr>
            <w:noProof/>
            <w:webHidden/>
          </w:rPr>
          <w:fldChar w:fldCharType="separate"/>
        </w:r>
        <w:r w:rsidR="00C857D7">
          <w:rPr>
            <w:noProof/>
            <w:webHidden/>
          </w:rPr>
          <w:t>25</w:t>
        </w:r>
        <w:r w:rsidR="00A6540A">
          <w:rPr>
            <w:noProof/>
            <w:webHidden/>
          </w:rPr>
          <w:fldChar w:fldCharType="end"/>
        </w:r>
      </w:hyperlink>
    </w:p>
    <w:p w14:paraId="6BEA879D" w14:textId="26A1B19A" w:rsidR="00A6540A" w:rsidRDefault="00A57E5E">
      <w:pPr>
        <w:pStyle w:val="TJ1"/>
        <w:tabs>
          <w:tab w:val="left" w:pos="660"/>
        </w:tabs>
        <w:rPr>
          <w:rFonts w:eastAsiaTheme="minorEastAsia"/>
          <w:noProof/>
          <w:lang w:eastAsia="hu-HU"/>
        </w:rPr>
      </w:pPr>
      <w:hyperlink w:anchor="_Toc94695373" w:history="1">
        <w:r w:rsidR="00A6540A" w:rsidRPr="00C83169">
          <w:rPr>
            <w:rStyle w:val="Hiperhivatkozs"/>
            <w:noProof/>
          </w:rPr>
          <w:t>6.2.</w:t>
        </w:r>
        <w:r w:rsidR="00A6540A">
          <w:rPr>
            <w:rFonts w:eastAsiaTheme="minorEastAsia"/>
            <w:noProof/>
            <w:lang w:eastAsia="hu-HU"/>
          </w:rPr>
          <w:tab/>
        </w:r>
        <w:r w:rsidR="00A6540A" w:rsidRPr="00C83169">
          <w:rPr>
            <w:rStyle w:val="Hiperhivatkozs"/>
            <w:noProof/>
          </w:rPr>
          <w:t>Kiválasztási kritériumok, döntéshozatal</w:t>
        </w:r>
        <w:r w:rsidR="00A6540A">
          <w:rPr>
            <w:noProof/>
            <w:webHidden/>
          </w:rPr>
          <w:tab/>
        </w:r>
        <w:r w:rsidR="00A6540A">
          <w:rPr>
            <w:noProof/>
            <w:webHidden/>
          </w:rPr>
          <w:fldChar w:fldCharType="begin"/>
        </w:r>
        <w:r w:rsidR="00A6540A">
          <w:rPr>
            <w:noProof/>
            <w:webHidden/>
          </w:rPr>
          <w:instrText xml:space="preserve"> PAGEREF _Toc94695373 \h </w:instrText>
        </w:r>
        <w:r w:rsidR="00A6540A">
          <w:rPr>
            <w:noProof/>
            <w:webHidden/>
          </w:rPr>
        </w:r>
        <w:r w:rsidR="00A6540A">
          <w:rPr>
            <w:noProof/>
            <w:webHidden/>
          </w:rPr>
          <w:fldChar w:fldCharType="separate"/>
        </w:r>
        <w:r w:rsidR="00C857D7">
          <w:rPr>
            <w:noProof/>
            <w:webHidden/>
          </w:rPr>
          <w:t>26</w:t>
        </w:r>
        <w:r w:rsidR="00A6540A">
          <w:rPr>
            <w:noProof/>
            <w:webHidden/>
          </w:rPr>
          <w:fldChar w:fldCharType="end"/>
        </w:r>
      </w:hyperlink>
    </w:p>
    <w:p w14:paraId="56C3F8EB" w14:textId="1F61783D" w:rsidR="00D04999" w:rsidRDefault="0081274E">
      <w:r>
        <w:fldChar w:fldCharType="end"/>
      </w:r>
    </w:p>
    <w:p w14:paraId="0CBB0D83" w14:textId="7F02128F" w:rsidR="00D04999" w:rsidRDefault="00D04999"/>
    <w:p w14:paraId="0D8EEC17" w14:textId="1DC797CD" w:rsidR="00D04999" w:rsidRDefault="00D04999" w:rsidP="00D04999">
      <w:pPr>
        <w:pStyle w:val="Cmsor1"/>
        <w:numPr>
          <w:ilvl w:val="0"/>
          <w:numId w:val="0"/>
        </w:numPr>
        <w:ind w:left="432" w:hanging="432"/>
      </w:pPr>
      <w:bookmarkStart w:id="0" w:name="_Toc94695364"/>
      <w:r>
        <w:t>Táblázatok jegyzéke</w:t>
      </w:r>
      <w:bookmarkEnd w:id="0"/>
      <w:r>
        <w:t xml:space="preserve"> </w:t>
      </w:r>
    </w:p>
    <w:p w14:paraId="39C07CBB" w14:textId="4148CA9F" w:rsidR="00A6540A" w:rsidRDefault="00221895">
      <w:pPr>
        <w:pStyle w:val="brajegyzk"/>
        <w:tabs>
          <w:tab w:val="right" w:leader="dot" w:pos="9060"/>
        </w:tabs>
        <w:rPr>
          <w:rFonts w:eastAsiaTheme="minorEastAsia"/>
          <w:noProof/>
          <w:lang w:eastAsia="hu-HU"/>
        </w:rPr>
      </w:pPr>
      <w:r>
        <w:fldChar w:fldCharType="begin"/>
      </w:r>
      <w:r>
        <w:instrText xml:space="preserve"> TOC \h \z \c "táblázat" </w:instrText>
      </w:r>
      <w:r>
        <w:fldChar w:fldCharType="separate"/>
      </w:r>
      <w:hyperlink w:anchor="_Toc94695374" w:history="1">
        <w:r w:rsidR="00A6540A" w:rsidRPr="00A74F70">
          <w:rPr>
            <w:rStyle w:val="Hiperhivatkozs"/>
            <w:noProof/>
          </w:rPr>
          <w:t>1. táblázat: FVS Stratégiai célmátrix</w:t>
        </w:r>
        <w:r w:rsidR="00A6540A">
          <w:rPr>
            <w:noProof/>
            <w:webHidden/>
          </w:rPr>
          <w:tab/>
        </w:r>
        <w:r w:rsidR="00A6540A">
          <w:rPr>
            <w:noProof/>
            <w:webHidden/>
          </w:rPr>
          <w:fldChar w:fldCharType="begin"/>
        </w:r>
        <w:r w:rsidR="00A6540A">
          <w:rPr>
            <w:noProof/>
            <w:webHidden/>
          </w:rPr>
          <w:instrText xml:space="preserve"> PAGEREF _Toc94695374 \h </w:instrText>
        </w:r>
        <w:r w:rsidR="00A6540A">
          <w:rPr>
            <w:noProof/>
            <w:webHidden/>
          </w:rPr>
        </w:r>
        <w:r w:rsidR="00A6540A">
          <w:rPr>
            <w:noProof/>
            <w:webHidden/>
          </w:rPr>
          <w:fldChar w:fldCharType="separate"/>
        </w:r>
        <w:r w:rsidR="00C857D7">
          <w:rPr>
            <w:noProof/>
            <w:webHidden/>
          </w:rPr>
          <w:t>4</w:t>
        </w:r>
        <w:r w:rsidR="00A6540A">
          <w:rPr>
            <w:noProof/>
            <w:webHidden/>
          </w:rPr>
          <w:fldChar w:fldCharType="end"/>
        </w:r>
      </w:hyperlink>
    </w:p>
    <w:p w14:paraId="287DE016" w14:textId="2763666C" w:rsidR="00A6540A" w:rsidRDefault="00C857D7">
      <w:pPr>
        <w:pStyle w:val="brajegyzk"/>
        <w:tabs>
          <w:tab w:val="right" w:leader="dot" w:pos="9060"/>
        </w:tabs>
        <w:rPr>
          <w:rFonts w:eastAsiaTheme="minorEastAsia"/>
          <w:noProof/>
          <w:lang w:eastAsia="hu-HU"/>
        </w:rPr>
      </w:pPr>
      <w:hyperlink w:anchor="_Toc94695375" w:history="1">
        <w:r w:rsidR="00A6540A" w:rsidRPr="00A74F70">
          <w:rPr>
            <w:rStyle w:val="Hiperhivatkozs"/>
            <w:noProof/>
          </w:rPr>
          <w:t>2. táblázat FVS-TOP Plusz kapcsolat</w:t>
        </w:r>
        <w:r w:rsidR="00A6540A">
          <w:rPr>
            <w:noProof/>
            <w:webHidden/>
          </w:rPr>
          <w:tab/>
        </w:r>
        <w:r w:rsidR="00A6540A">
          <w:rPr>
            <w:noProof/>
            <w:webHidden/>
          </w:rPr>
          <w:fldChar w:fldCharType="begin"/>
        </w:r>
        <w:r w:rsidR="00A6540A">
          <w:rPr>
            <w:noProof/>
            <w:webHidden/>
          </w:rPr>
          <w:instrText xml:space="preserve"> PAGEREF _Toc94695375 \h </w:instrText>
        </w:r>
        <w:r w:rsidR="00A6540A">
          <w:rPr>
            <w:noProof/>
            <w:webHidden/>
          </w:rPr>
        </w:r>
        <w:r w:rsidR="00A6540A">
          <w:rPr>
            <w:noProof/>
            <w:webHidden/>
          </w:rPr>
          <w:fldChar w:fldCharType="separate"/>
        </w:r>
        <w:r>
          <w:rPr>
            <w:noProof/>
            <w:webHidden/>
          </w:rPr>
          <w:t>6</w:t>
        </w:r>
        <w:r w:rsidR="00A6540A">
          <w:rPr>
            <w:noProof/>
            <w:webHidden/>
          </w:rPr>
          <w:fldChar w:fldCharType="end"/>
        </w:r>
      </w:hyperlink>
    </w:p>
    <w:p w14:paraId="000A70C8" w14:textId="5874AAEE" w:rsidR="00A6540A" w:rsidRDefault="00C857D7">
      <w:pPr>
        <w:pStyle w:val="brajegyzk"/>
        <w:tabs>
          <w:tab w:val="right" w:leader="dot" w:pos="9060"/>
        </w:tabs>
        <w:rPr>
          <w:rFonts w:eastAsiaTheme="minorEastAsia"/>
          <w:noProof/>
          <w:lang w:eastAsia="hu-HU"/>
        </w:rPr>
      </w:pPr>
      <w:hyperlink w:anchor="_Toc94695376" w:history="1">
        <w:r w:rsidR="00A6540A" w:rsidRPr="00A74F70">
          <w:rPr>
            <w:rStyle w:val="Hiperhivatkozs"/>
            <w:noProof/>
          </w:rPr>
          <w:t>3. táblázat: Projekttábla - 1. prioritási tengely</w:t>
        </w:r>
        <w:r w:rsidR="00A6540A">
          <w:rPr>
            <w:noProof/>
            <w:webHidden/>
          </w:rPr>
          <w:tab/>
        </w:r>
        <w:r w:rsidR="00A6540A">
          <w:rPr>
            <w:noProof/>
            <w:webHidden/>
          </w:rPr>
          <w:fldChar w:fldCharType="begin"/>
        </w:r>
        <w:r w:rsidR="00A6540A">
          <w:rPr>
            <w:noProof/>
            <w:webHidden/>
          </w:rPr>
          <w:instrText xml:space="preserve"> PAGEREF _Toc94695376 \h </w:instrText>
        </w:r>
        <w:r w:rsidR="00A6540A">
          <w:rPr>
            <w:noProof/>
            <w:webHidden/>
          </w:rPr>
        </w:r>
        <w:r w:rsidR="00A6540A">
          <w:rPr>
            <w:noProof/>
            <w:webHidden/>
          </w:rPr>
          <w:fldChar w:fldCharType="separate"/>
        </w:r>
        <w:r>
          <w:rPr>
            <w:noProof/>
            <w:webHidden/>
          </w:rPr>
          <w:t>9</w:t>
        </w:r>
        <w:r w:rsidR="00A6540A">
          <w:rPr>
            <w:noProof/>
            <w:webHidden/>
          </w:rPr>
          <w:fldChar w:fldCharType="end"/>
        </w:r>
      </w:hyperlink>
    </w:p>
    <w:p w14:paraId="2B955265" w14:textId="6F434110" w:rsidR="00A6540A" w:rsidRDefault="00C857D7">
      <w:pPr>
        <w:pStyle w:val="brajegyzk"/>
        <w:tabs>
          <w:tab w:val="right" w:leader="dot" w:pos="9060"/>
        </w:tabs>
        <w:rPr>
          <w:rFonts w:eastAsiaTheme="minorEastAsia"/>
          <w:noProof/>
          <w:lang w:eastAsia="hu-HU"/>
        </w:rPr>
      </w:pPr>
      <w:hyperlink w:anchor="_Toc94695377" w:history="1">
        <w:r w:rsidR="00A6540A" w:rsidRPr="00A74F70">
          <w:rPr>
            <w:rStyle w:val="Hiperhivatkozs"/>
            <w:noProof/>
          </w:rPr>
          <w:t>4. táblázat: Projekttábla - 2. prioritási tengely</w:t>
        </w:r>
        <w:r w:rsidR="00A6540A">
          <w:rPr>
            <w:noProof/>
            <w:webHidden/>
          </w:rPr>
          <w:tab/>
        </w:r>
        <w:r w:rsidR="00A6540A">
          <w:rPr>
            <w:noProof/>
            <w:webHidden/>
          </w:rPr>
          <w:fldChar w:fldCharType="begin"/>
        </w:r>
        <w:r w:rsidR="00A6540A">
          <w:rPr>
            <w:noProof/>
            <w:webHidden/>
          </w:rPr>
          <w:instrText xml:space="preserve"> PAGEREF _Toc94695377 \h </w:instrText>
        </w:r>
        <w:r w:rsidR="00A6540A">
          <w:rPr>
            <w:noProof/>
            <w:webHidden/>
          </w:rPr>
        </w:r>
        <w:r w:rsidR="00A6540A">
          <w:rPr>
            <w:noProof/>
            <w:webHidden/>
          </w:rPr>
          <w:fldChar w:fldCharType="separate"/>
        </w:r>
        <w:r>
          <w:rPr>
            <w:noProof/>
            <w:webHidden/>
          </w:rPr>
          <w:t>14</w:t>
        </w:r>
        <w:r w:rsidR="00A6540A">
          <w:rPr>
            <w:noProof/>
            <w:webHidden/>
          </w:rPr>
          <w:fldChar w:fldCharType="end"/>
        </w:r>
      </w:hyperlink>
    </w:p>
    <w:p w14:paraId="1A86A6D7" w14:textId="514FED80" w:rsidR="00A6540A" w:rsidRDefault="00A57E5E">
      <w:pPr>
        <w:pStyle w:val="brajegyzk"/>
        <w:tabs>
          <w:tab w:val="right" w:leader="dot" w:pos="9060"/>
        </w:tabs>
        <w:rPr>
          <w:rFonts w:eastAsiaTheme="minorEastAsia"/>
          <w:noProof/>
          <w:lang w:eastAsia="hu-HU"/>
        </w:rPr>
      </w:pPr>
      <w:hyperlink w:anchor="_Toc94695378" w:history="1">
        <w:r w:rsidR="00A6540A" w:rsidRPr="00A74F70">
          <w:rPr>
            <w:rStyle w:val="Hiperhivatkozs"/>
            <w:noProof/>
          </w:rPr>
          <w:t>5. táblázat: Projekttábla - 3. prioritási tengely, ESZA+</w:t>
        </w:r>
        <w:r w:rsidR="00A6540A">
          <w:rPr>
            <w:noProof/>
            <w:webHidden/>
          </w:rPr>
          <w:tab/>
        </w:r>
        <w:r w:rsidR="00A6540A">
          <w:rPr>
            <w:noProof/>
            <w:webHidden/>
          </w:rPr>
          <w:fldChar w:fldCharType="begin"/>
        </w:r>
        <w:r w:rsidR="00A6540A">
          <w:rPr>
            <w:noProof/>
            <w:webHidden/>
          </w:rPr>
          <w:instrText xml:space="preserve"> PAGEREF _Toc94695378 \h </w:instrText>
        </w:r>
        <w:r w:rsidR="00A6540A">
          <w:rPr>
            <w:noProof/>
            <w:webHidden/>
          </w:rPr>
        </w:r>
        <w:r w:rsidR="00A6540A">
          <w:rPr>
            <w:noProof/>
            <w:webHidden/>
          </w:rPr>
          <w:fldChar w:fldCharType="separate"/>
        </w:r>
        <w:r w:rsidR="00C857D7">
          <w:rPr>
            <w:noProof/>
            <w:webHidden/>
          </w:rPr>
          <w:t>15</w:t>
        </w:r>
        <w:r w:rsidR="00A6540A">
          <w:rPr>
            <w:noProof/>
            <w:webHidden/>
          </w:rPr>
          <w:fldChar w:fldCharType="end"/>
        </w:r>
      </w:hyperlink>
    </w:p>
    <w:p w14:paraId="3ABB456C" w14:textId="70DA55B5" w:rsidR="00A6540A" w:rsidRDefault="00A57E5E">
      <w:pPr>
        <w:pStyle w:val="brajegyzk"/>
        <w:tabs>
          <w:tab w:val="right" w:leader="dot" w:pos="9060"/>
        </w:tabs>
        <w:rPr>
          <w:rFonts w:eastAsiaTheme="minorEastAsia"/>
          <w:noProof/>
          <w:lang w:eastAsia="hu-HU"/>
        </w:rPr>
      </w:pPr>
      <w:hyperlink w:anchor="_Toc94695379" w:history="1">
        <w:r w:rsidR="00A6540A" w:rsidRPr="00A74F70">
          <w:rPr>
            <w:rStyle w:val="Hiperhivatkozs"/>
            <w:noProof/>
          </w:rPr>
          <w:t>6. táblázat: Projekttábla - 3. prioritási tengely, ERFA</w:t>
        </w:r>
        <w:r w:rsidR="00A6540A">
          <w:rPr>
            <w:noProof/>
            <w:webHidden/>
          </w:rPr>
          <w:tab/>
        </w:r>
        <w:r w:rsidR="00A6540A">
          <w:rPr>
            <w:noProof/>
            <w:webHidden/>
          </w:rPr>
          <w:fldChar w:fldCharType="begin"/>
        </w:r>
        <w:r w:rsidR="00A6540A">
          <w:rPr>
            <w:noProof/>
            <w:webHidden/>
          </w:rPr>
          <w:instrText xml:space="preserve"> PAGEREF _Toc94695379 \h </w:instrText>
        </w:r>
        <w:r w:rsidR="00A6540A">
          <w:rPr>
            <w:noProof/>
            <w:webHidden/>
          </w:rPr>
        </w:r>
        <w:r w:rsidR="00A6540A">
          <w:rPr>
            <w:noProof/>
            <w:webHidden/>
          </w:rPr>
          <w:fldChar w:fldCharType="separate"/>
        </w:r>
        <w:r w:rsidR="00C857D7">
          <w:rPr>
            <w:noProof/>
            <w:webHidden/>
          </w:rPr>
          <w:t>16</w:t>
        </w:r>
        <w:r w:rsidR="00A6540A">
          <w:rPr>
            <w:noProof/>
            <w:webHidden/>
          </w:rPr>
          <w:fldChar w:fldCharType="end"/>
        </w:r>
      </w:hyperlink>
    </w:p>
    <w:p w14:paraId="3D63065E" w14:textId="6827982F" w:rsidR="00A6540A" w:rsidRDefault="00A57E5E">
      <w:pPr>
        <w:pStyle w:val="brajegyzk"/>
        <w:tabs>
          <w:tab w:val="right" w:leader="dot" w:pos="9060"/>
        </w:tabs>
        <w:rPr>
          <w:rFonts w:eastAsiaTheme="minorEastAsia"/>
          <w:noProof/>
          <w:lang w:eastAsia="hu-HU"/>
        </w:rPr>
      </w:pPr>
      <w:hyperlink w:anchor="_Toc94695380" w:history="1">
        <w:r w:rsidR="00A6540A" w:rsidRPr="00A74F70">
          <w:rPr>
            <w:rStyle w:val="Hiperhivatkozs"/>
            <w:noProof/>
          </w:rPr>
          <w:t>7. táblázat: az ütemezést bemutató GANTT diagram</w:t>
        </w:r>
        <w:r w:rsidR="00A6540A">
          <w:rPr>
            <w:noProof/>
            <w:webHidden/>
          </w:rPr>
          <w:tab/>
        </w:r>
        <w:r w:rsidR="00A6540A">
          <w:rPr>
            <w:noProof/>
            <w:webHidden/>
          </w:rPr>
          <w:fldChar w:fldCharType="begin"/>
        </w:r>
        <w:r w:rsidR="00A6540A">
          <w:rPr>
            <w:noProof/>
            <w:webHidden/>
          </w:rPr>
          <w:instrText xml:space="preserve"> PAGEREF _Toc94695380 \h </w:instrText>
        </w:r>
        <w:r w:rsidR="00A6540A">
          <w:rPr>
            <w:noProof/>
            <w:webHidden/>
          </w:rPr>
        </w:r>
        <w:r w:rsidR="00A6540A">
          <w:rPr>
            <w:noProof/>
            <w:webHidden/>
          </w:rPr>
          <w:fldChar w:fldCharType="separate"/>
        </w:r>
        <w:r w:rsidR="00C857D7">
          <w:rPr>
            <w:noProof/>
            <w:webHidden/>
          </w:rPr>
          <w:t>21</w:t>
        </w:r>
        <w:r w:rsidR="00A6540A">
          <w:rPr>
            <w:noProof/>
            <w:webHidden/>
          </w:rPr>
          <w:fldChar w:fldCharType="end"/>
        </w:r>
      </w:hyperlink>
    </w:p>
    <w:p w14:paraId="1AF81E97" w14:textId="48D783BE" w:rsidR="00A6540A" w:rsidRDefault="00A57E5E">
      <w:pPr>
        <w:pStyle w:val="brajegyzk"/>
        <w:tabs>
          <w:tab w:val="right" w:leader="dot" w:pos="9060"/>
        </w:tabs>
        <w:rPr>
          <w:rFonts w:eastAsiaTheme="minorEastAsia"/>
          <w:noProof/>
          <w:lang w:eastAsia="hu-HU"/>
        </w:rPr>
      </w:pPr>
      <w:hyperlink w:anchor="_Toc94695381" w:history="1">
        <w:r w:rsidR="00A6540A" w:rsidRPr="00A74F70">
          <w:rPr>
            <w:rStyle w:val="Hiperhivatkozs"/>
            <w:noProof/>
          </w:rPr>
          <w:t>8. táblázat: Az indikátor vállalások összegző táblázata</w:t>
        </w:r>
        <w:r w:rsidR="00A6540A">
          <w:rPr>
            <w:noProof/>
            <w:webHidden/>
          </w:rPr>
          <w:tab/>
        </w:r>
        <w:r w:rsidR="00A6540A">
          <w:rPr>
            <w:noProof/>
            <w:webHidden/>
          </w:rPr>
          <w:fldChar w:fldCharType="begin"/>
        </w:r>
        <w:r w:rsidR="00A6540A">
          <w:rPr>
            <w:noProof/>
            <w:webHidden/>
          </w:rPr>
          <w:instrText xml:space="preserve"> PAGEREF _Toc94695381 \h </w:instrText>
        </w:r>
        <w:r w:rsidR="00A6540A">
          <w:rPr>
            <w:noProof/>
            <w:webHidden/>
          </w:rPr>
        </w:r>
        <w:r w:rsidR="00A6540A">
          <w:rPr>
            <w:noProof/>
            <w:webHidden/>
          </w:rPr>
          <w:fldChar w:fldCharType="separate"/>
        </w:r>
        <w:r w:rsidR="00C857D7">
          <w:rPr>
            <w:noProof/>
            <w:webHidden/>
          </w:rPr>
          <w:t>24</w:t>
        </w:r>
        <w:r w:rsidR="00A6540A">
          <w:rPr>
            <w:noProof/>
            <w:webHidden/>
          </w:rPr>
          <w:fldChar w:fldCharType="end"/>
        </w:r>
      </w:hyperlink>
    </w:p>
    <w:p w14:paraId="3D6FF035" w14:textId="3BBA438C" w:rsidR="007C17D1" w:rsidRDefault="00221895">
      <w:r>
        <w:fldChar w:fldCharType="end"/>
      </w:r>
    </w:p>
    <w:p w14:paraId="0594A358" w14:textId="77777777" w:rsidR="00567C56" w:rsidRDefault="00567C56">
      <w:pPr>
        <w:sectPr w:rsidR="00567C56" w:rsidSect="009B6CD6">
          <w:pgSz w:w="11906" w:h="16838"/>
          <w:pgMar w:top="1418" w:right="1418" w:bottom="1418" w:left="1418" w:header="709" w:footer="709" w:gutter="0"/>
          <w:cols w:space="708"/>
          <w:docGrid w:linePitch="360"/>
        </w:sectPr>
      </w:pPr>
    </w:p>
    <w:p w14:paraId="7CB41A37" w14:textId="77777777" w:rsidR="000670BD" w:rsidRPr="000670BD" w:rsidRDefault="000670BD" w:rsidP="00E74AC5">
      <w:pPr>
        <w:pStyle w:val="Cmsor1"/>
        <w:pageBreakBefore/>
        <w:numPr>
          <w:ilvl w:val="0"/>
          <w:numId w:val="17"/>
        </w:numPr>
        <w:spacing w:after="240"/>
        <w:ind w:left="357" w:hanging="357"/>
      </w:pPr>
      <w:bookmarkStart w:id="1" w:name="_Toc94695365"/>
      <w:r w:rsidRPr="000670BD">
        <w:lastRenderedPageBreak/>
        <w:t>Verziókövetés</w:t>
      </w:r>
      <w:bookmarkEnd w:id="1"/>
    </w:p>
    <w:p w14:paraId="0455ED32" w14:textId="040198B9" w:rsidR="007C17D1" w:rsidRPr="000670BD" w:rsidRDefault="007C17D1" w:rsidP="00B37390">
      <w:pPr>
        <w:jc w:val="both"/>
      </w:pPr>
    </w:p>
    <w:p w14:paraId="7618B59D" w14:textId="77777777" w:rsidR="00890DBD" w:rsidRDefault="00890DBD" w:rsidP="00012608">
      <w:pPr>
        <w:pStyle w:val="Cmsor1"/>
        <w:numPr>
          <w:ilvl w:val="0"/>
          <w:numId w:val="17"/>
        </w:numPr>
        <w:sectPr w:rsidR="00890DBD" w:rsidSect="00765D7F">
          <w:headerReference w:type="first" r:id="rId10"/>
          <w:pgSz w:w="11906" w:h="16838"/>
          <w:pgMar w:top="1418" w:right="1418" w:bottom="1418" w:left="1418" w:header="709" w:footer="709" w:gutter="0"/>
          <w:cols w:space="708"/>
          <w:titlePg/>
          <w:docGrid w:linePitch="360"/>
        </w:sectPr>
      </w:pPr>
    </w:p>
    <w:p w14:paraId="7113AB81" w14:textId="2850A2E2" w:rsidR="00FC3325" w:rsidRDefault="005C01E6" w:rsidP="00012608">
      <w:pPr>
        <w:pStyle w:val="Cmsor1"/>
        <w:numPr>
          <w:ilvl w:val="0"/>
          <w:numId w:val="17"/>
        </w:numPr>
      </w:pPr>
      <w:bookmarkStart w:id="2" w:name="_Toc94695366"/>
      <w:r>
        <w:lastRenderedPageBreak/>
        <w:t>Stratégiai beágyazottság</w:t>
      </w:r>
      <w:bookmarkEnd w:id="2"/>
    </w:p>
    <w:p w14:paraId="757C3065" w14:textId="77777777" w:rsidR="00A6540A" w:rsidRPr="00A6540A" w:rsidRDefault="00A6540A" w:rsidP="00A6540A"/>
    <w:p w14:paraId="2B8BFD64" w14:textId="12C0B17C" w:rsidR="004B6E52" w:rsidRDefault="002A2100" w:rsidP="002A2100">
      <w:pPr>
        <w:pStyle w:val="Kpalrs"/>
        <w:rPr>
          <w:i w:val="0"/>
          <w:iCs w:val="0"/>
        </w:rPr>
      </w:pPr>
      <w:r>
        <w:rPr>
          <w:i w:val="0"/>
          <w:iCs w:val="0"/>
        </w:rPr>
        <w:fldChar w:fldCharType="begin"/>
      </w:r>
      <w:r>
        <w:rPr>
          <w:i w:val="0"/>
          <w:iCs w:val="0"/>
        </w:rPr>
        <w:instrText xml:space="preserve"> SEQ táblázat \* ARABIC </w:instrText>
      </w:r>
      <w:r>
        <w:rPr>
          <w:i w:val="0"/>
          <w:iCs w:val="0"/>
        </w:rPr>
        <w:fldChar w:fldCharType="separate"/>
      </w:r>
      <w:bookmarkStart w:id="3" w:name="_Toc94695374"/>
      <w:r>
        <w:rPr>
          <w:i w:val="0"/>
          <w:iCs w:val="0"/>
          <w:noProof/>
        </w:rPr>
        <w:t>1</w:t>
      </w:r>
      <w:r>
        <w:rPr>
          <w:i w:val="0"/>
          <w:iCs w:val="0"/>
        </w:rPr>
        <w:fldChar w:fldCharType="end"/>
      </w:r>
      <w:r>
        <w:t>. táblázat</w:t>
      </w:r>
      <w:r w:rsidR="00A6540A">
        <w:t xml:space="preserve">: </w:t>
      </w:r>
      <w:r w:rsidR="00F11B26" w:rsidRPr="002E7D82">
        <w:t>FVS Stratégiai célmátrix</w:t>
      </w:r>
      <w:bookmarkEnd w:id="3"/>
    </w:p>
    <w:tbl>
      <w:tblPr>
        <w:tblStyle w:val="Listaszertblzat45jellszn1"/>
        <w:tblW w:w="5000" w:type="pct"/>
        <w:tblLook w:val="04A0" w:firstRow="1" w:lastRow="0" w:firstColumn="1" w:lastColumn="0" w:noHBand="0" w:noVBand="1"/>
      </w:tblPr>
      <w:tblGrid>
        <w:gridCol w:w="2180"/>
        <w:gridCol w:w="2244"/>
        <w:gridCol w:w="2407"/>
        <w:gridCol w:w="2468"/>
        <w:gridCol w:w="2216"/>
        <w:gridCol w:w="2477"/>
      </w:tblGrid>
      <w:tr w:rsidR="003434D6" w:rsidRPr="008549A2" w14:paraId="60FE274D" w14:textId="77777777" w:rsidTr="00473D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79" w:type="pct"/>
          </w:tcPr>
          <w:p w14:paraId="2BF43756" w14:textId="77777777" w:rsidR="003434D6" w:rsidRPr="008549A2" w:rsidRDefault="003434D6" w:rsidP="00473DD6">
            <w:pPr>
              <w:keepNext/>
              <w:spacing w:line="259" w:lineRule="auto"/>
              <w:rPr>
                <w:i/>
                <w:iCs/>
                <w:sz w:val="20"/>
                <w:szCs w:val="20"/>
              </w:rPr>
            </w:pPr>
            <w:r w:rsidRPr="008549A2">
              <w:rPr>
                <w:i/>
                <w:iCs/>
                <w:sz w:val="20"/>
                <w:szCs w:val="20"/>
              </w:rPr>
              <w:t xml:space="preserve">1. Stratégiai cél </w:t>
            </w:r>
          </w:p>
        </w:tc>
        <w:tc>
          <w:tcPr>
            <w:tcW w:w="802" w:type="pct"/>
          </w:tcPr>
          <w:p w14:paraId="52FBA4F9" w14:textId="77777777" w:rsidR="003434D6" w:rsidRPr="008549A2" w:rsidRDefault="003434D6" w:rsidP="00473DD6">
            <w:pPr>
              <w:keepNext/>
              <w:spacing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549A2">
              <w:rPr>
                <w:sz w:val="20"/>
                <w:szCs w:val="20"/>
              </w:rPr>
              <w:t>2. Stratégiai cél</w:t>
            </w:r>
          </w:p>
        </w:tc>
        <w:tc>
          <w:tcPr>
            <w:tcW w:w="860" w:type="pct"/>
          </w:tcPr>
          <w:p w14:paraId="1AF4D048" w14:textId="77777777" w:rsidR="003434D6" w:rsidRPr="008549A2" w:rsidRDefault="003434D6" w:rsidP="00473DD6">
            <w:pPr>
              <w:keepNext/>
              <w:spacing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549A2">
              <w:rPr>
                <w:sz w:val="20"/>
                <w:szCs w:val="20"/>
              </w:rPr>
              <w:t>3. Stratégiai cél</w:t>
            </w:r>
          </w:p>
        </w:tc>
        <w:tc>
          <w:tcPr>
            <w:tcW w:w="882" w:type="pct"/>
          </w:tcPr>
          <w:p w14:paraId="3CE71C3E" w14:textId="77777777" w:rsidR="003434D6" w:rsidRPr="008549A2" w:rsidRDefault="003434D6" w:rsidP="00473DD6">
            <w:pPr>
              <w:keepNext/>
              <w:spacing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549A2">
              <w:rPr>
                <w:sz w:val="20"/>
                <w:szCs w:val="20"/>
              </w:rPr>
              <w:t>4. Stratégiai cél</w:t>
            </w:r>
          </w:p>
        </w:tc>
        <w:tc>
          <w:tcPr>
            <w:tcW w:w="792" w:type="pct"/>
          </w:tcPr>
          <w:p w14:paraId="0933584F" w14:textId="77777777" w:rsidR="003434D6" w:rsidRPr="008549A2" w:rsidRDefault="003434D6" w:rsidP="00473DD6">
            <w:pPr>
              <w:keepNext/>
              <w:spacing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549A2">
              <w:rPr>
                <w:sz w:val="20"/>
                <w:szCs w:val="20"/>
              </w:rPr>
              <w:t>5. Stratégiai cél</w:t>
            </w:r>
          </w:p>
        </w:tc>
        <w:tc>
          <w:tcPr>
            <w:tcW w:w="885" w:type="pct"/>
          </w:tcPr>
          <w:p w14:paraId="11CF83C0" w14:textId="77777777" w:rsidR="003434D6" w:rsidRPr="008549A2" w:rsidRDefault="003434D6" w:rsidP="00473DD6">
            <w:pPr>
              <w:keepNext/>
              <w:tabs>
                <w:tab w:val="center" w:pos="783"/>
              </w:tabs>
              <w:cnfStyle w:val="100000000000" w:firstRow="1" w:lastRow="0" w:firstColumn="0" w:lastColumn="0" w:oddVBand="0" w:evenVBand="0" w:oddHBand="0" w:evenHBand="0" w:firstRowFirstColumn="0" w:firstRowLastColumn="0" w:lastRowFirstColumn="0" w:lastRowLastColumn="0"/>
              <w:rPr>
                <w:sz w:val="20"/>
                <w:szCs w:val="20"/>
              </w:rPr>
            </w:pPr>
            <w:r w:rsidRPr="008549A2">
              <w:rPr>
                <w:sz w:val="20"/>
                <w:szCs w:val="20"/>
              </w:rPr>
              <w:t>6. Stratégiai cél</w:t>
            </w:r>
          </w:p>
        </w:tc>
      </w:tr>
      <w:tr w:rsidR="003434D6" w:rsidRPr="008549A2" w14:paraId="6BA5747A" w14:textId="77777777" w:rsidTr="00473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tcBorders>
              <w:bottom w:val="single" w:sz="4" w:space="0" w:color="5B9BD5" w:themeColor="accent5"/>
            </w:tcBorders>
          </w:tcPr>
          <w:p w14:paraId="1136AAEA" w14:textId="77777777" w:rsidR="003434D6" w:rsidRPr="008549A2" w:rsidRDefault="003434D6" w:rsidP="00473DD6">
            <w:pPr>
              <w:spacing w:line="259" w:lineRule="auto"/>
              <w:rPr>
                <w:b w:val="0"/>
                <w:bCs w:val="0"/>
                <w:i/>
                <w:iCs/>
                <w:sz w:val="20"/>
                <w:szCs w:val="20"/>
              </w:rPr>
            </w:pPr>
            <w:r w:rsidRPr="008549A2">
              <w:rPr>
                <w:b w:val="0"/>
                <w:bCs w:val="0"/>
                <w:i/>
                <w:iCs/>
                <w:sz w:val="20"/>
                <w:szCs w:val="20"/>
              </w:rPr>
              <w:t>A turizmus és rekreációs szolgáltatások fejlesztése</w:t>
            </w:r>
          </w:p>
        </w:tc>
        <w:tc>
          <w:tcPr>
            <w:tcW w:w="802" w:type="pct"/>
            <w:tcBorders>
              <w:bottom w:val="single" w:sz="4" w:space="0" w:color="5B9BD5" w:themeColor="accent5"/>
            </w:tcBorders>
          </w:tcPr>
          <w:p w14:paraId="794782BC"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A térségközponti szerepkör erősítése</w:t>
            </w:r>
          </w:p>
        </w:tc>
        <w:tc>
          <w:tcPr>
            <w:tcW w:w="860" w:type="pct"/>
            <w:tcBorders>
              <w:bottom w:val="single" w:sz="4" w:space="0" w:color="5B9BD5" w:themeColor="accent5"/>
            </w:tcBorders>
          </w:tcPr>
          <w:p w14:paraId="476F5B2F"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Korszerű közszolgáltatások fejlesztése</w:t>
            </w:r>
          </w:p>
        </w:tc>
        <w:tc>
          <w:tcPr>
            <w:tcW w:w="882" w:type="pct"/>
            <w:tcBorders>
              <w:bottom w:val="single" w:sz="4" w:space="0" w:color="5B9BD5" w:themeColor="accent5"/>
            </w:tcBorders>
          </w:tcPr>
          <w:p w14:paraId="160A01B4"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Gazdaság- és vállalkozásfejlesztés, innováció erősítése</w:t>
            </w:r>
          </w:p>
        </w:tc>
        <w:tc>
          <w:tcPr>
            <w:tcW w:w="792" w:type="pct"/>
            <w:tcBorders>
              <w:bottom w:val="single" w:sz="4" w:space="0" w:color="5B9BD5" w:themeColor="accent5"/>
            </w:tcBorders>
          </w:tcPr>
          <w:p w14:paraId="18F011E3"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A városi környezet fejlesztése</w:t>
            </w:r>
          </w:p>
        </w:tc>
        <w:tc>
          <w:tcPr>
            <w:tcW w:w="885" w:type="pct"/>
            <w:tcBorders>
              <w:bottom w:val="single" w:sz="4" w:space="0" w:color="5B9BD5" w:themeColor="accent5"/>
            </w:tcBorders>
          </w:tcPr>
          <w:p w14:paraId="4CEAED7B" w14:textId="77777777" w:rsidR="003434D6" w:rsidRPr="008549A2" w:rsidRDefault="003434D6" w:rsidP="00473DD6">
            <w:pPr>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Környezet és klímavédelem</w:t>
            </w:r>
          </w:p>
        </w:tc>
      </w:tr>
      <w:tr w:rsidR="003434D6" w:rsidRPr="008549A2" w14:paraId="677DAFD9" w14:textId="77777777" w:rsidTr="00473DD6">
        <w:tc>
          <w:tcPr>
            <w:cnfStyle w:val="001000000000" w:firstRow="0" w:lastRow="0" w:firstColumn="1" w:lastColumn="0" w:oddVBand="0" w:evenVBand="0" w:oddHBand="0" w:evenHBand="0" w:firstRowFirstColumn="0" w:firstRowLastColumn="0" w:lastRowFirstColumn="0" w:lastRowLastColumn="0"/>
            <w:tcW w:w="779" w:type="pct"/>
            <w:tcBorders>
              <w:top w:val="single" w:sz="4" w:space="0" w:color="5B9BD5" w:themeColor="accent5"/>
              <w:tl2br w:val="single" w:sz="4" w:space="0" w:color="auto"/>
            </w:tcBorders>
            <w:shd w:val="clear" w:color="auto" w:fill="808080" w:themeFill="background1" w:themeFillShade="80"/>
          </w:tcPr>
          <w:p w14:paraId="457262A2" w14:textId="77777777" w:rsidR="003434D6" w:rsidRPr="008549A2" w:rsidRDefault="003434D6" w:rsidP="00473DD6">
            <w:pPr>
              <w:spacing w:line="259" w:lineRule="auto"/>
              <w:rPr>
                <w:i/>
                <w:iCs/>
                <w:sz w:val="20"/>
                <w:szCs w:val="20"/>
              </w:rPr>
            </w:pPr>
          </w:p>
        </w:tc>
        <w:tc>
          <w:tcPr>
            <w:tcW w:w="802" w:type="pct"/>
            <w:tcBorders>
              <w:top w:val="single" w:sz="4" w:space="0" w:color="5B9BD5" w:themeColor="accent5"/>
              <w:tl2br w:val="single" w:sz="4" w:space="0" w:color="auto"/>
            </w:tcBorders>
            <w:shd w:val="clear" w:color="auto" w:fill="808080" w:themeFill="background1" w:themeFillShade="80"/>
          </w:tcPr>
          <w:p w14:paraId="503EB37F"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60" w:type="pct"/>
            <w:tcBorders>
              <w:top w:val="single" w:sz="4" w:space="0" w:color="5B9BD5" w:themeColor="accent5"/>
              <w:tl2br w:val="single" w:sz="4" w:space="0" w:color="auto"/>
            </w:tcBorders>
            <w:shd w:val="clear" w:color="auto" w:fill="808080" w:themeFill="background1" w:themeFillShade="80"/>
          </w:tcPr>
          <w:p w14:paraId="1078F664"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82" w:type="pct"/>
            <w:tcBorders>
              <w:top w:val="single" w:sz="4" w:space="0" w:color="5B9BD5" w:themeColor="accent5"/>
              <w:tl2br w:val="single" w:sz="4" w:space="0" w:color="auto"/>
            </w:tcBorders>
            <w:shd w:val="clear" w:color="auto" w:fill="808080" w:themeFill="background1" w:themeFillShade="80"/>
          </w:tcPr>
          <w:p w14:paraId="0B911959"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792" w:type="pct"/>
            <w:tcBorders>
              <w:top w:val="single" w:sz="4" w:space="0" w:color="5B9BD5" w:themeColor="accent5"/>
              <w:tl2br w:val="single" w:sz="4" w:space="0" w:color="auto"/>
            </w:tcBorders>
            <w:shd w:val="clear" w:color="auto" w:fill="808080" w:themeFill="background1" w:themeFillShade="80"/>
          </w:tcPr>
          <w:p w14:paraId="58861597"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85" w:type="pct"/>
            <w:tcBorders>
              <w:top w:val="single" w:sz="4" w:space="0" w:color="5B9BD5" w:themeColor="accent5"/>
              <w:tl2br w:val="single" w:sz="4" w:space="0" w:color="auto"/>
            </w:tcBorders>
            <w:shd w:val="clear" w:color="auto" w:fill="808080" w:themeFill="background1" w:themeFillShade="80"/>
          </w:tcPr>
          <w:p w14:paraId="2AF72CC8" w14:textId="77777777" w:rsidR="003434D6" w:rsidRPr="008549A2" w:rsidRDefault="003434D6" w:rsidP="00473DD6">
            <w:pPr>
              <w:cnfStyle w:val="000000000000" w:firstRow="0" w:lastRow="0" w:firstColumn="0" w:lastColumn="0" w:oddVBand="0" w:evenVBand="0" w:oddHBand="0" w:evenHBand="0" w:firstRowFirstColumn="0" w:firstRowLastColumn="0" w:lastRowFirstColumn="0" w:lastRowLastColumn="0"/>
              <w:rPr>
                <w:sz w:val="20"/>
                <w:szCs w:val="20"/>
              </w:rPr>
            </w:pPr>
          </w:p>
        </w:tc>
      </w:tr>
      <w:tr w:rsidR="003434D6" w:rsidRPr="008549A2" w14:paraId="54700946" w14:textId="77777777" w:rsidTr="00473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tcPr>
          <w:p w14:paraId="5BD004B4" w14:textId="77777777" w:rsidR="003434D6" w:rsidRPr="008549A2" w:rsidRDefault="003434D6" w:rsidP="00473DD6">
            <w:pPr>
              <w:spacing w:line="259" w:lineRule="auto"/>
              <w:rPr>
                <w:i/>
                <w:iCs/>
                <w:sz w:val="20"/>
                <w:szCs w:val="20"/>
              </w:rPr>
            </w:pPr>
            <w:r w:rsidRPr="008549A2">
              <w:rPr>
                <w:i/>
                <w:iCs/>
                <w:sz w:val="20"/>
                <w:szCs w:val="20"/>
              </w:rPr>
              <w:t>kapcsolódó részcélok</w:t>
            </w:r>
          </w:p>
        </w:tc>
        <w:tc>
          <w:tcPr>
            <w:tcW w:w="802" w:type="pct"/>
          </w:tcPr>
          <w:p w14:paraId="5651444E"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8549A2">
              <w:rPr>
                <w:b/>
                <w:bCs/>
                <w:sz w:val="20"/>
                <w:szCs w:val="20"/>
              </w:rPr>
              <w:t>kapcsolódó részcélok</w:t>
            </w:r>
          </w:p>
        </w:tc>
        <w:tc>
          <w:tcPr>
            <w:tcW w:w="860" w:type="pct"/>
          </w:tcPr>
          <w:p w14:paraId="06B65927"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8549A2">
              <w:rPr>
                <w:b/>
                <w:bCs/>
                <w:sz w:val="20"/>
                <w:szCs w:val="20"/>
              </w:rPr>
              <w:t>kapcsolódó részcélok</w:t>
            </w:r>
          </w:p>
        </w:tc>
        <w:tc>
          <w:tcPr>
            <w:tcW w:w="882" w:type="pct"/>
          </w:tcPr>
          <w:p w14:paraId="1C86E777"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8549A2">
              <w:rPr>
                <w:b/>
                <w:bCs/>
                <w:sz w:val="20"/>
                <w:szCs w:val="20"/>
              </w:rPr>
              <w:t>kapcsolódó részcélok</w:t>
            </w:r>
          </w:p>
        </w:tc>
        <w:tc>
          <w:tcPr>
            <w:tcW w:w="792" w:type="pct"/>
          </w:tcPr>
          <w:p w14:paraId="7E6A7FD7"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8549A2">
              <w:rPr>
                <w:b/>
                <w:bCs/>
                <w:sz w:val="20"/>
                <w:szCs w:val="20"/>
              </w:rPr>
              <w:t>kapcsolódó részcélok</w:t>
            </w:r>
          </w:p>
        </w:tc>
        <w:tc>
          <w:tcPr>
            <w:tcW w:w="885" w:type="pct"/>
          </w:tcPr>
          <w:p w14:paraId="56B76379" w14:textId="77777777" w:rsidR="003434D6" w:rsidRPr="008549A2" w:rsidRDefault="003434D6" w:rsidP="00473DD6">
            <w:pPr>
              <w:cnfStyle w:val="000000100000" w:firstRow="0" w:lastRow="0" w:firstColumn="0" w:lastColumn="0" w:oddVBand="0" w:evenVBand="0" w:oddHBand="1" w:evenHBand="0" w:firstRowFirstColumn="0" w:firstRowLastColumn="0" w:lastRowFirstColumn="0" w:lastRowLastColumn="0"/>
              <w:rPr>
                <w:b/>
                <w:bCs/>
                <w:sz w:val="20"/>
                <w:szCs w:val="20"/>
              </w:rPr>
            </w:pPr>
            <w:r w:rsidRPr="008549A2">
              <w:rPr>
                <w:b/>
                <w:bCs/>
                <w:sz w:val="20"/>
                <w:szCs w:val="20"/>
              </w:rPr>
              <w:t>kapcsolódó részcélok</w:t>
            </w:r>
          </w:p>
        </w:tc>
      </w:tr>
      <w:tr w:rsidR="003434D6" w:rsidRPr="008549A2" w14:paraId="49B11AF6" w14:textId="77777777" w:rsidTr="00473DD6">
        <w:tc>
          <w:tcPr>
            <w:cnfStyle w:val="001000000000" w:firstRow="0" w:lastRow="0" w:firstColumn="1" w:lastColumn="0" w:oddVBand="0" w:evenVBand="0" w:oddHBand="0" w:evenHBand="0" w:firstRowFirstColumn="0" w:firstRowLastColumn="0" w:lastRowFirstColumn="0" w:lastRowLastColumn="0"/>
            <w:tcW w:w="779" w:type="pct"/>
          </w:tcPr>
          <w:p w14:paraId="6920A6FB" w14:textId="77777777" w:rsidR="003434D6" w:rsidRPr="008549A2" w:rsidRDefault="003434D6" w:rsidP="00473DD6">
            <w:pPr>
              <w:spacing w:line="259" w:lineRule="auto"/>
              <w:rPr>
                <w:b w:val="0"/>
                <w:bCs w:val="0"/>
                <w:sz w:val="20"/>
                <w:szCs w:val="20"/>
              </w:rPr>
            </w:pPr>
            <w:r w:rsidRPr="008549A2">
              <w:rPr>
                <w:b w:val="0"/>
                <w:bCs w:val="0"/>
                <w:sz w:val="20"/>
                <w:szCs w:val="20"/>
              </w:rPr>
              <w:t>Turizmus fejlesztése</w:t>
            </w:r>
          </w:p>
        </w:tc>
        <w:tc>
          <w:tcPr>
            <w:tcW w:w="802" w:type="pct"/>
          </w:tcPr>
          <w:p w14:paraId="24B2E23F"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Határátkelőhely, határmenti és térségi közlekedési kapcsolatok kialakítása, fejlesztése</w:t>
            </w:r>
          </w:p>
        </w:tc>
        <w:tc>
          <w:tcPr>
            <w:tcW w:w="860" w:type="pct"/>
          </w:tcPr>
          <w:p w14:paraId="7D9E5669"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Szolgáltatásminőség fejlesztése</w:t>
            </w:r>
          </w:p>
        </w:tc>
        <w:tc>
          <w:tcPr>
            <w:tcW w:w="882" w:type="pct"/>
          </w:tcPr>
          <w:p w14:paraId="3E65FDF2"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Gazdasági infrastruktúra, feldolgozó, logisztikai és értékesítési kapacitások fejlesztése</w:t>
            </w:r>
          </w:p>
        </w:tc>
        <w:tc>
          <w:tcPr>
            <w:tcW w:w="792" w:type="pct"/>
          </w:tcPr>
          <w:p w14:paraId="69CBF3DE"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Épített környezet, középületek védelme és fejlesztése</w:t>
            </w:r>
          </w:p>
        </w:tc>
        <w:tc>
          <w:tcPr>
            <w:tcW w:w="885" w:type="pct"/>
          </w:tcPr>
          <w:p w14:paraId="50578C60" w14:textId="77777777" w:rsidR="003434D6" w:rsidRPr="008549A2" w:rsidRDefault="003434D6" w:rsidP="00473DD6">
            <w:pPr>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Energetikai fejlesztések, megújuló energia hasznosítása</w:t>
            </w:r>
          </w:p>
        </w:tc>
      </w:tr>
      <w:tr w:rsidR="003434D6" w:rsidRPr="008549A2" w14:paraId="70B73ADF" w14:textId="77777777" w:rsidTr="00473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tcPr>
          <w:p w14:paraId="2A643246" w14:textId="77777777" w:rsidR="003434D6" w:rsidRPr="008549A2" w:rsidRDefault="003434D6" w:rsidP="00473DD6">
            <w:pPr>
              <w:spacing w:line="259" w:lineRule="auto"/>
              <w:rPr>
                <w:b w:val="0"/>
                <w:bCs w:val="0"/>
                <w:sz w:val="20"/>
                <w:szCs w:val="20"/>
              </w:rPr>
            </w:pPr>
            <w:r w:rsidRPr="008549A2">
              <w:rPr>
                <w:b w:val="0"/>
                <w:bCs w:val="0"/>
                <w:sz w:val="20"/>
                <w:szCs w:val="20"/>
              </w:rPr>
              <w:t>Kulturális kínálat és a sportolásra alkalmas infrastruktúra fejlesztése, bővítése</w:t>
            </w:r>
          </w:p>
        </w:tc>
        <w:tc>
          <w:tcPr>
            <w:tcW w:w="802" w:type="pct"/>
          </w:tcPr>
          <w:p w14:paraId="60E97847"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Határon átnyúló kapcsolatok fejlesztése</w:t>
            </w:r>
          </w:p>
        </w:tc>
        <w:tc>
          <w:tcPr>
            <w:tcW w:w="860" w:type="pct"/>
          </w:tcPr>
          <w:p w14:paraId="77B81541"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Okosváros és e-közigazgatási rendszerek fejlesztések</w:t>
            </w:r>
          </w:p>
        </w:tc>
        <w:tc>
          <w:tcPr>
            <w:tcW w:w="882" w:type="pct"/>
          </w:tcPr>
          <w:p w14:paraId="6C145A2B"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Vállalkozásfejlesztés, befektetésösztönzés</w:t>
            </w:r>
          </w:p>
        </w:tc>
        <w:tc>
          <w:tcPr>
            <w:tcW w:w="792" w:type="pct"/>
          </w:tcPr>
          <w:p w14:paraId="63D411B0"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Lakhatási feltételek javítása</w:t>
            </w:r>
          </w:p>
        </w:tc>
        <w:tc>
          <w:tcPr>
            <w:tcW w:w="885" w:type="pct"/>
          </w:tcPr>
          <w:p w14:paraId="59B786B2" w14:textId="77777777" w:rsidR="003434D6" w:rsidRPr="008549A2" w:rsidRDefault="003434D6" w:rsidP="00473DD6">
            <w:pPr>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Vízgazdálkodás hatékonyságának növelése, vízvédelem</w:t>
            </w:r>
          </w:p>
        </w:tc>
      </w:tr>
      <w:tr w:rsidR="003434D6" w:rsidRPr="008549A2" w14:paraId="4045F85C" w14:textId="77777777" w:rsidTr="00473DD6">
        <w:tc>
          <w:tcPr>
            <w:cnfStyle w:val="001000000000" w:firstRow="0" w:lastRow="0" w:firstColumn="1" w:lastColumn="0" w:oddVBand="0" w:evenVBand="0" w:oddHBand="0" w:evenHBand="0" w:firstRowFirstColumn="0" w:firstRowLastColumn="0" w:lastRowFirstColumn="0" w:lastRowLastColumn="0"/>
            <w:tcW w:w="779" w:type="pct"/>
          </w:tcPr>
          <w:p w14:paraId="405A5F8B" w14:textId="77777777" w:rsidR="003434D6" w:rsidRPr="008549A2" w:rsidRDefault="003434D6" w:rsidP="00473DD6">
            <w:pPr>
              <w:spacing w:line="259" w:lineRule="auto"/>
              <w:rPr>
                <w:b w:val="0"/>
                <w:bCs w:val="0"/>
                <w:sz w:val="20"/>
                <w:szCs w:val="20"/>
              </w:rPr>
            </w:pPr>
          </w:p>
        </w:tc>
        <w:tc>
          <w:tcPr>
            <w:tcW w:w="802" w:type="pct"/>
          </w:tcPr>
          <w:p w14:paraId="66102BF0"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Térségi és járási szolgáltatások fejlesztése, bővítése</w:t>
            </w:r>
          </w:p>
        </w:tc>
        <w:tc>
          <w:tcPr>
            <w:tcW w:w="860" w:type="pct"/>
          </w:tcPr>
          <w:p w14:paraId="15728B3A"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Egészségügyi és szociális ellátás fejlesztése</w:t>
            </w:r>
          </w:p>
        </w:tc>
        <w:tc>
          <w:tcPr>
            <w:tcW w:w="882" w:type="pct"/>
          </w:tcPr>
          <w:p w14:paraId="6653FF44"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K+F és innováció támogatása</w:t>
            </w:r>
          </w:p>
        </w:tc>
        <w:tc>
          <w:tcPr>
            <w:tcW w:w="792" w:type="pct"/>
          </w:tcPr>
          <w:p w14:paraId="3F74D3AE" w14:textId="77777777" w:rsidR="003434D6" w:rsidRPr="008549A2" w:rsidRDefault="003434D6" w:rsidP="00473DD6">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Városbiztonság, közbiztonság javítása</w:t>
            </w:r>
          </w:p>
        </w:tc>
        <w:tc>
          <w:tcPr>
            <w:tcW w:w="885" w:type="pct"/>
          </w:tcPr>
          <w:p w14:paraId="7FE99D56" w14:textId="77777777" w:rsidR="003434D6" w:rsidRPr="008549A2" w:rsidRDefault="003434D6" w:rsidP="00473DD6">
            <w:pPr>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A keletkező hulladék csökkentése és helyi hasznosítása</w:t>
            </w:r>
          </w:p>
        </w:tc>
      </w:tr>
      <w:tr w:rsidR="003434D6" w:rsidRPr="008549A2" w14:paraId="4389A7D7" w14:textId="77777777" w:rsidTr="00473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tcPr>
          <w:p w14:paraId="5755AEAC" w14:textId="77777777" w:rsidR="003434D6" w:rsidRPr="008549A2" w:rsidRDefault="003434D6" w:rsidP="00473DD6">
            <w:pPr>
              <w:spacing w:line="259" w:lineRule="auto"/>
              <w:rPr>
                <w:b w:val="0"/>
                <w:bCs w:val="0"/>
                <w:i/>
                <w:iCs/>
                <w:sz w:val="20"/>
                <w:szCs w:val="20"/>
              </w:rPr>
            </w:pPr>
          </w:p>
        </w:tc>
        <w:tc>
          <w:tcPr>
            <w:tcW w:w="802" w:type="pct"/>
          </w:tcPr>
          <w:p w14:paraId="0D1AE0BE"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860" w:type="pct"/>
          </w:tcPr>
          <w:p w14:paraId="5B2C8DD9"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Köznevelés fejlesztése, tehetséggondozás</w:t>
            </w:r>
          </w:p>
        </w:tc>
        <w:tc>
          <w:tcPr>
            <w:tcW w:w="882" w:type="pct"/>
          </w:tcPr>
          <w:p w14:paraId="574A99D8" w14:textId="77777777" w:rsidR="003434D6" w:rsidRPr="008549A2" w:rsidRDefault="003434D6" w:rsidP="00473DD6">
            <w:pPr>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Körforgásos gazdaság</w:t>
            </w:r>
            <w:r w:rsidRPr="008549A2">
              <w:t xml:space="preserve"> </w:t>
            </w:r>
            <w:r w:rsidRPr="008549A2">
              <w:rPr>
                <w:sz w:val="20"/>
                <w:szCs w:val="20"/>
              </w:rPr>
              <w:t>gazdaságra való átállás elősegítése</w:t>
            </w:r>
          </w:p>
        </w:tc>
        <w:tc>
          <w:tcPr>
            <w:tcW w:w="792" w:type="pct"/>
          </w:tcPr>
          <w:p w14:paraId="63FCCF67" w14:textId="77777777" w:rsidR="003434D6" w:rsidRPr="008549A2" w:rsidRDefault="003434D6" w:rsidP="00473DD6">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Fenntartható városi mobilitás támogatása</w:t>
            </w:r>
          </w:p>
        </w:tc>
        <w:tc>
          <w:tcPr>
            <w:tcW w:w="885" w:type="pct"/>
          </w:tcPr>
          <w:p w14:paraId="74AD9DBF" w14:textId="77777777" w:rsidR="003434D6" w:rsidRPr="008549A2" w:rsidRDefault="003434D6" w:rsidP="00473DD6">
            <w:pPr>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Városi zöldfelületek és természeti területek védelme, fejlesztése</w:t>
            </w:r>
          </w:p>
        </w:tc>
      </w:tr>
      <w:tr w:rsidR="003434D6" w:rsidRPr="008549A2" w14:paraId="698BA9A8" w14:textId="77777777" w:rsidTr="00473DD6">
        <w:trPr>
          <w:trHeight w:val="185"/>
        </w:trPr>
        <w:tc>
          <w:tcPr>
            <w:cnfStyle w:val="001000000000" w:firstRow="0" w:lastRow="0" w:firstColumn="1" w:lastColumn="0" w:oddVBand="0" w:evenVBand="0" w:oddHBand="0" w:evenHBand="0" w:firstRowFirstColumn="0" w:firstRowLastColumn="0" w:lastRowFirstColumn="0" w:lastRowLastColumn="0"/>
            <w:tcW w:w="779" w:type="pct"/>
          </w:tcPr>
          <w:p w14:paraId="12F8BBE6" w14:textId="77777777" w:rsidR="003434D6" w:rsidRPr="008549A2" w:rsidRDefault="003434D6" w:rsidP="00473DD6">
            <w:pPr>
              <w:rPr>
                <w:b w:val="0"/>
                <w:bCs w:val="0"/>
                <w:i/>
                <w:iCs/>
                <w:sz w:val="20"/>
                <w:szCs w:val="20"/>
              </w:rPr>
            </w:pPr>
          </w:p>
        </w:tc>
        <w:tc>
          <w:tcPr>
            <w:tcW w:w="802" w:type="pct"/>
          </w:tcPr>
          <w:p w14:paraId="6B4D2365" w14:textId="77777777" w:rsidR="003434D6" w:rsidRPr="008549A2" w:rsidRDefault="003434D6" w:rsidP="00473DD6">
            <w:pPr>
              <w:cnfStyle w:val="000000000000" w:firstRow="0" w:lastRow="0" w:firstColumn="0" w:lastColumn="0" w:oddVBand="0" w:evenVBand="0" w:oddHBand="0" w:evenHBand="0" w:firstRowFirstColumn="0" w:firstRowLastColumn="0" w:lastRowFirstColumn="0" w:lastRowLastColumn="0"/>
              <w:rPr>
                <w:sz w:val="20"/>
                <w:szCs w:val="20"/>
              </w:rPr>
            </w:pPr>
          </w:p>
        </w:tc>
        <w:tc>
          <w:tcPr>
            <w:tcW w:w="860" w:type="pct"/>
          </w:tcPr>
          <w:p w14:paraId="0953C66B" w14:textId="77777777" w:rsidR="003434D6" w:rsidRPr="008549A2" w:rsidRDefault="003434D6" w:rsidP="00473DD6">
            <w:pPr>
              <w:cnfStyle w:val="000000000000" w:firstRow="0" w:lastRow="0" w:firstColumn="0" w:lastColumn="0" w:oddVBand="0" w:evenVBand="0" w:oddHBand="0" w:evenHBand="0" w:firstRowFirstColumn="0" w:firstRowLastColumn="0" w:lastRowFirstColumn="0" w:lastRowLastColumn="0"/>
              <w:rPr>
                <w:sz w:val="20"/>
                <w:szCs w:val="20"/>
              </w:rPr>
            </w:pPr>
          </w:p>
        </w:tc>
        <w:tc>
          <w:tcPr>
            <w:tcW w:w="882" w:type="pct"/>
          </w:tcPr>
          <w:p w14:paraId="6DEF998F" w14:textId="77777777" w:rsidR="003434D6" w:rsidRPr="008549A2" w:rsidRDefault="003434D6" w:rsidP="00473DD6">
            <w:pPr>
              <w:cnfStyle w:val="000000000000" w:firstRow="0" w:lastRow="0" w:firstColumn="0" w:lastColumn="0" w:oddVBand="0" w:evenVBand="0" w:oddHBand="0" w:evenHBand="0" w:firstRowFirstColumn="0" w:firstRowLastColumn="0" w:lastRowFirstColumn="0" w:lastRowLastColumn="0"/>
              <w:rPr>
                <w:sz w:val="20"/>
                <w:szCs w:val="20"/>
              </w:rPr>
            </w:pPr>
            <w:r w:rsidRPr="008549A2">
              <w:rPr>
                <w:sz w:val="20"/>
                <w:szCs w:val="20"/>
              </w:rPr>
              <w:t>Helyi szak- és felnőttképzés erősítése</w:t>
            </w:r>
          </w:p>
        </w:tc>
        <w:tc>
          <w:tcPr>
            <w:tcW w:w="792" w:type="pct"/>
          </w:tcPr>
          <w:p w14:paraId="1BE306FA" w14:textId="77777777" w:rsidR="003434D6" w:rsidRPr="008549A2" w:rsidRDefault="003434D6" w:rsidP="00473DD6">
            <w:pPr>
              <w:cnfStyle w:val="000000000000" w:firstRow="0" w:lastRow="0" w:firstColumn="0" w:lastColumn="0" w:oddVBand="0" w:evenVBand="0" w:oddHBand="0" w:evenHBand="0" w:firstRowFirstColumn="0" w:firstRowLastColumn="0" w:lastRowFirstColumn="0" w:lastRowLastColumn="0"/>
              <w:rPr>
                <w:sz w:val="20"/>
                <w:szCs w:val="20"/>
              </w:rPr>
            </w:pPr>
          </w:p>
        </w:tc>
        <w:tc>
          <w:tcPr>
            <w:tcW w:w="885" w:type="pct"/>
          </w:tcPr>
          <w:p w14:paraId="6F8F5A64" w14:textId="77777777" w:rsidR="003434D6" w:rsidRPr="008549A2" w:rsidRDefault="003434D6" w:rsidP="00473DD6">
            <w:pPr>
              <w:cnfStyle w:val="000000000000" w:firstRow="0" w:lastRow="0" w:firstColumn="0" w:lastColumn="0" w:oddVBand="0" w:evenVBand="0" w:oddHBand="0" w:evenHBand="0" w:firstRowFirstColumn="0" w:firstRowLastColumn="0" w:lastRowFirstColumn="0" w:lastRowLastColumn="0"/>
              <w:rPr>
                <w:sz w:val="20"/>
                <w:szCs w:val="20"/>
              </w:rPr>
            </w:pPr>
          </w:p>
        </w:tc>
      </w:tr>
      <w:tr w:rsidR="003434D6" w:rsidRPr="000E4990" w14:paraId="10700F06" w14:textId="77777777" w:rsidTr="00473D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 w:type="pct"/>
          </w:tcPr>
          <w:p w14:paraId="2DF891A3" w14:textId="77777777" w:rsidR="003434D6" w:rsidRPr="008549A2" w:rsidRDefault="003434D6" w:rsidP="00473DD6">
            <w:pPr>
              <w:rPr>
                <w:i/>
                <w:iCs/>
                <w:sz w:val="20"/>
                <w:szCs w:val="20"/>
              </w:rPr>
            </w:pPr>
          </w:p>
        </w:tc>
        <w:tc>
          <w:tcPr>
            <w:tcW w:w="802" w:type="pct"/>
          </w:tcPr>
          <w:p w14:paraId="33F7DA81" w14:textId="77777777" w:rsidR="003434D6" w:rsidRPr="008549A2" w:rsidRDefault="003434D6" w:rsidP="00473DD6">
            <w:pPr>
              <w:cnfStyle w:val="000000100000" w:firstRow="0" w:lastRow="0" w:firstColumn="0" w:lastColumn="0" w:oddVBand="0" w:evenVBand="0" w:oddHBand="1" w:evenHBand="0" w:firstRowFirstColumn="0" w:firstRowLastColumn="0" w:lastRowFirstColumn="0" w:lastRowLastColumn="0"/>
              <w:rPr>
                <w:sz w:val="20"/>
                <w:szCs w:val="20"/>
              </w:rPr>
            </w:pPr>
          </w:p>
        </w:tc>
        <w:tc>
          <w:tcPr>
            <w:tcW w:w="860" w:type="pct"/>
          </w:tcPr>
          <w:p w14:paraId="46865ADC" w14:textId="77777777" w:rsidR="003434D6" w:rsidRPr="008549A2" w:rsidRDefault="003434D6" w:rsidP="00473DD6">
            <w:pPr>
              <w:cnfStyle w:val="000000100000" w:firstRow="0" w:lastRow="0" w:firstColumn="0" w:lastColumn="0" w:oddVBand="0" w:evenVBand="0" w:oddHBand="1" w:evenHBand="0" w:firstRowFirstColumn="0" w:firstRowLastColumn="0" w:lastRowFirstColumn="0" w:lastRowLastColumn="0"/>
              <w:rPr>
                <w:sz w:val="20"/>
                <w:szCs w:val="20"/>
              </w:rPr>
            </w:pPr>
          </w:p>
        </w:tc>
        <w:tc>
          <w:tcPr>
            <w:tcW w:w="882" w:type="pct"/>
          </w:tcPr>
          <w:p w14:paraId="2B587527" w14:textId="77777777" w:rsidR="003434D6" w:rsidRPr="008549A2" w:rsidRDefault="003434D6" w:rsidP="00473DD6">
            <w:pPr>
              <w:cnfStyle w:val="000000100000" w:firstRow="0" w:lastRow="0" w:firstColumn="0" w:lastColumn="0" w:oddVBand="0" w:evenVBand="0" w:oddHBand="1" w:evenHBand="0" w:firstRowFirstColumn="0" w:firstRowLastColumn="0" w:lastRowFirstColumn="0" w:lastRowLastColumn="0"/>
              <w:rPr>
                <w:sz w:val="20"/>
                <w:szCs w:val="20"/>
              </w:rPr>
            </w:pPr>
            <w:r w:rsidRPr="008549A2">
              <w:rPr>
                <w:sz w:val="20"/>
                <w:szCs w:val="20"/>
              </w:rPr>
              <w:t>Foglalkoztatás bővítése, segítése</w:t>
            </w:r>
          </w:p>
        </w:tc>
        <w:tc>
          <w:tcPr>
            <w:tcW w:w="792" w:type="pct"/>
          </w:tcPr>
          <w:p w14:paraId="7B931ABA" w14:textId="77777777" w:rsidR="003434D6" w:rsidRPr="000E4990" w:rsidRDefault="003434D6" w:rsidP="00473DD6">
            <w:pPr>
              <w:cnfStyle w:val="000000100000" w:firstRow="0" w:lastRow="0" w:firstColumn="0" w:lastColumn="0" w:oddVBand="0" w:evenVBand="0" w:oddHBand="1" w:evenHBand="0" w:firstRowFirstColumn="0" w:firstRowLastColumn="0" w:lastRowFirstColumn="0" w:lastRowLastColumn="0"/>
              <w:rPr>
                <w:sz w:val="20"/>
                <w:szCs w:val="20"/>
              </w:rPr>
            </w:pPr>
          </w:p>
        </w:tc>
        <w:tc>
          <w:tcPr>
            <w:tcW w:w="885" w:type="pct"/>
          </w:tcPr>
          <w:p w14:paraId="55754F4D" w14:textId="77777777" w:rsidR="003434D6" w:rsidRPr="000E4990" w:rsidRDefault="003434D6" w:rsidP="00473DD6">
            <w:pPr>
              <w:cnfStyle w:val="000000100000" w:firstRow="0" w:lastRow="0" w:firstColumn="0" w:lastColumn="0" w:oddVBand="0" w:evenVBand="0" w:oddHBand="1" w:evenHBand="0" w:firstRowFirstColumn="0" w:firstRowLastColumn="0" w:lastRowFirstColumn="0" w:lastRowLastColumn="0"/>
              <w:rPr>
                <w:sz w:val="20"/>
                <w:szCs w:val="20"/>
              </w:rPr>
            </w:pPr>
          </w:p>
        </w:tc>
      </w:tr>
    </w:tbl>
    <w:p w14:paraId="2D89FA98" w14:textId="77777777" w:rsidR="00B10647" w:rsidRDefault="00B10647" w:rsidP="00B10647"/>
    <w:p w14:paraId="452FC6B9" w14:textId="54E77475" w:rsidR="00060D6E" w:rsidRDefault="00060D6E">
      <w:r>
        <w:br w:type="page"/>
      </w:r>
    </w:p>
    <w:tbl>
      <w:tblPr>
        <w:tblStyle w:val="Listaszertblzat45jellszn1"/>
        <w:tblW w:w="5000" w:type="pct"/>
        <w:tblLook w:val="04A0" w:firstRow="1" w:lastRow="0" w:firstColumn="1" w:lastColumn="0" w:noHBand="0" w:noVBand="1"/>
      </w:tblPr>
      <w:tblGrid>
        <w:gridCol w:w="2188"/>
        <w:gridCol w:w="2250"/>
        <w:gridCol w:w="2398"/>
        <w:gridCol w:w="2463"/>
        <w:gridCol w:w="2225"/>
        <w:gridCol w:w="2468"/>
      </w:tblGrid>
      <w:tr w:rsidR="008D4D40" w:rsidRPr="00B46D4C" w14:paraId="364D8DEF" w14:textId="77777777" w:rsidTr="003906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 w:type="pct"/>
          </w:tcPr>
          <w:p w14:paraId="69375187" w14:textId="77777777" w:rsidR="008D4D40" w:rsidRPr="00B46D4C" w:rsidRDefault="008D4D40" w:rsidP="00390603">
            <w:pPr>
              <w:keepNext/>
              <w:spacing w:line="259" w:lineRule="auto"/>
              <w:rPr>
                <w:sz w:val="20"/>
                <w:szCs w:val="20"/>
              </w:rPr>
            </w:pPr>
            <w:r w:rsidRPr="00B46D4C">
              <w:rPr>
                <w:sz w:val="20"/>
                <w:szCs w:val="20"/>
              </w:rPr>
              <w:lastRenderedPageBreak/>
              <w:t xml:space="preserve">1. Stratégiai cél </w:t>
            </w:r>
          </w:p>
        </w:tc>
        <w:tc>
          <w:tcPr>
            <w:tcW w:w="804" w:type="pct"/>
          </w:tcPr>
          <w:p w14:paraId="0A3F87BB" w14:textId="77777777" w:rsidR="008D4D40" w:rsidRPr="00B46D4C" w:rsidRDefault="008D4D40" w:rsidP="00390603">
            <w:pPr>
              <w:keepNext/>
              <w:spacing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B46D4C">
              <w:rPr>
                <w:sz w:val="20"/>
                <w:szCs w:val="20"/>
              </w:rPr>
              <w:t>2. Stratégiai cél</w:t>
            </w:r>
          </w:p>
        </w:tc>
        <w:tc>
          <w:tcPr>
            <w:tcW w:w="857" w:type="pct"/>
          </w:tcPr>
          <w:p w14:paraId="4246C2B0" w14:textId="77777777" w:rsidR="008D4D40" w:rsidRPr="00B46D4C" w:rsidRDefault="008D4D40" w:rsidP="00390603">
            <w:pPr>
              <w:keepNext/>
              <w:spacing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B46D4C">
              <w:rPr>
                <w:sz w:val="20"/>
                <w:szCs w:val="20"/>
              </w:rPr>
              <w:t>3. Stratégiai cél</w:t>
            </w:r>
          </w:p>
        </w:tc>
        <w:tc>
          <w:tcPr>
            <w:tcW w:w="880" w:type="pct"/>
          </w:tcPr>
          <w:p w14:paraId="2FA7A4CB" w14:textId="77777777" w:rsidR="008D4D40" w:rsidRPr="00B46D4C" w:rsidRDefault="008D4D40" w:rsidP="00390603">
            <w:pPr>
              <w:keepNext/>
              <w:spacing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B46D4C">
              <w:rPr>
                <w:sz w:val="20"/>
                <w:szCs w:val="20"/>
              </w:rPr>
              <w:t>4. Stratégiai cél</w:t>
            </w:r>
          </w:p>
        </w:tc>
        <w:tc>
          <w:tcPr>
            <w:tcW w:w="795" w:type="pct"/>
          </w:tcPr>
          <w:p w14:paraId="4D69C4D4" w14:textId="77777777" w:rsidR="008D4D40" w:rsidRPr="00B46D4C" w:rsidRDefault="008D4D40" w:rsidP="00390603">
            <w:pPr>
              <w:keepNext/>
              <w:spacing w:line="259"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5</w:t>
            </w:r>
            <w:r w:rsidRPr="00B46D4C">
              <w:rPr>
                <w:sz w:val="20"/>
                <w:szCs w:val="20"/>
              </w:rPr>
              <w:t>. Stratégiai cél</w:t>
            </w:r>
          </w:p>
        </w:tc>
        <w:tc>
          <w:tcPr>
            <w:tcW w:w="882" w:type="pct"/>
          </w:tcPr>
          <w:p w14:paraId="6DB0E4FC" w14:textId="77777777" w:rsidR="008D4D40" w:rsidRPr="00B46D4C" w:rsidRDefault="008D4D40" w:rsidP="00390603">
            <w:pPr>
              <w:keepN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6</w:t>
            </w:r>
            <w:r w:rsidRPr="00B46D4C">
              <w:rPr>
                <w:sz w:val="20"/>
                <w:szCs w:val="20"/>
              </w:rPr>
              <w:t>. Stratégiai cél</w:t>
            </w:r>
          </w:p>
        </w:tc>
      </w:tr>
      <w:tr w:rsidR="008D4D40" w:rsidRPr="00B46D4C" w14:paraId="771C6360" w14:textId="77777777" w:rsidTr="0039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pct"/>
            <w:tcBorders>
              <w:bottom w:val="single" w:sz="4" w:space="0" w:color="5B9BD5" w:themeColor="accent5"/>
            </w:tcBorders>
          </w:tcPr>
          <w:p w14:paraId="584AE35D" w14:textId="77777777" w:rsidR="008D4D40" w:rsidRPr="00B46D4C" w:rsidRDefault="008D4D40" w:rsidP="00390603">
            <w:pPr>
              <w:spacing w:line="259" w:lineRule="auto"/>
              <w:rPr>
                <w:sz w:val="20"/>
                <w:szCs w:val="20"/>
              </w:rPr>
            </w:pPr>
            <w:r w:rsidRPr="00A20D17">
              <w:rPr>
                <w:b w:val="0"/>
                <w:bCs w:val="0"/>
                <w:sz w:val="20"/>
                <w:szCs w:val="20"/>
              </w:rPr>
              <w:t>A turizmus és rekreációs szolgáltatások fejlesztése</w:t>
            </w:r>
          </w:p>
        </w:tc>
        <w:tc>
          <w:tcPr>
            <w:tcW w:w="804" w:type="pct"/>
            <w:tcBorders>
              <w:bottom w:val="single" w:sz="4" w:space="0" w:color="5B9BD5" w:themeColor="accent5"/>
            </w:tcBorders>
          </w:tcPr>
          <w:p w14:paraId="4C0142F2" w14:textId="77777777" w:rsidR="008D4D40" w:rsidRPr="00B46D4C" w:rsidRDefault="008D4D40" w:rsidP="00390603">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A20D17">
              <w:rPr>
                <w:sz w:val="20"/>
                <w:szCs w:val="20"/>
              </w:rPr>
              <w:t>A térségközponti szerepkör erősítése</w:t>
            </w:r>
          </w:p>
        </w:tc>
        <w:tc>
          <w:tcPr>
            <w:tcW w:w="857" w:type="pct"/>
            <w:tcBorders>
              <w:bottom w:val="single" w:sz="4" w:space="0" w:color="5B9BD5" w:themeColor="accent5"/>
            </w:tcBorders>
          </w:tcPr>
          <w:p w14:paraId="677227C9" w14:textId="77777777" w:rsidR="008D4D40" w:rsidRPr="00B46D4C" w:rsidRDefault="008D4D40" w:rsidP="00390603">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1C602D">
              <w:rPr>
                <w:sz w:val="20"/>
                <w:szCs w:val="20"/>
              </w:rPr>
              <w:t>Korszerű közszolgáltatások fejlesztése</w:t>
            </w:r>
          </w:p>
        </w:tc>
        <w:tc>
          <w:tcPr>
            <w:tcW w:w="880" w:type="pct"/>
            <w:tcBorders>
              <w:bottom w:val="single" w:sz="4" w:space="0" w:color="5B9BD5" w:themeColor="accent5"/>
            </w:tcBorders>
          </w:tcPr>
          <w:p w14:paraId="216D3D1D" w14:textId="77777777" w:rsidR="008D4D40" w:rsidRPr="00B46D4C" w:rsidRDefault="008D4D40" w:rsidP="00390603">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286172">
              <w:rPr>
                <w:sz w:val="20"/>
                <w:szCs w:val="20"/>
              </w:rPr>
              <w:t>Gazdaság- és vállalkozásfejlesztés, innováció erősítése</w:t>
            </w:r>
          </w:p>
        </w:tc>
        <w:tc>
          <w:tcPr>
            <w:tcW w:w="795" w:type="pct"/>
            <w:tcBorders>
              <w:bottom w:val="single" w:sz="4" w:space="0" w:color="5B9BD5" w:themeColor="accent5"/>
            </w:tcBorders>
          </w:tcPr>
          <w:p w14:paraId="76CE3502" w14:textId="77777777" w:rsidR="008D4D40" w:rsidRPr="00B46D4C" w:rsidRDefault="008D4D40" w:rsidP="00390603">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6D0C29">
              <w:rPr>
                <w:sz w:val="20"/>
                <w:szCs w:val="20"/>
              </w:rPr>
              <w:t>A városi környezet fejlesztése</w:t>
            </w:r>
          </w:p>
        </w:tc>
        <w:tc>
          <w:tcPr>
            <w:tcW w:w="882" w:type="pct"/>
            <w:tcBorders>
              <w:bottom w:val="single" w:sz="4" w:space="0" w:color="5B9BD5" w:themeColor="accent5"/>
            </w:tcBorders>
          </w:tcPr>
          <w:p w14:paraId="5FD485C3" w14:textId="77777777" w:rsidR="008D4D40" w:rsidRPr="00B46D4C" w:rsidRDefault="008D4D40" w:rsidP="00390603">
            <w:pPr>
              <w:cnfStyle w:val="000000100000" w:firstRow="0" w:lastRow="0" w:firstColumn="0" w:lastColumn="0" w:oddVBand="0" w:evenVBand="0" w:oddHBand="1" w:evenHBand="0" w:firstRowFirstColumn="0" w:firstRowLastColumn="0" w:lastRowFirstColumn="0" w:lastRowLastColumn="0"/>
              <w:rPr>
                <w:sz w:val="20"/>
                <w:szCs w:val="20"/>
              </w:rPr>
            </w:pPr>
            <w:r w:rsidRPr="001900A0">
              <w:rPr>
                <w:sz w:val="20"/>
                <w:szCs w:val="20"/>
              </w:rPr>
              <w:t>Környezet és klímavédelem</w:t>
            </w:r>
          </w:p>
        </w:tc>
      </w:tr>
      <w:tr w:rsidR="008D4D40" w:rsidRPr="00B46D4C" w14:paraId="7B94DECC" w14:textId="77777777" w:rsidTr="00390603">
        <w:tc>
          <w:tcPr>
            <w:cnfStyle w:val="001000000000" w:firstRow="0" w:lastRow="0" w:firstColumn="1" w:lastColumn="0" w:oddVBand="0" w:evenVBand="0" w:oddHBand="0" w:evenHBand="0" w:firstRowFirstColumn="0" w:firstRowLastColumn="0" w:lastRowFirstColumn="0" w:lastRowLastColumn="0"/>
            <w:tcW w:w="782" w:type="pct"/>
            <w:tcBorders>
              <w:top w:val="single" w:sz="4" w:space="0" w:color="5B9BD5" w:themeColor="accent5"/>
              <w:tl2br w:val="single" w:sz="4" w:space="0" w:color="auto"/>
            </w:tcBorders>
            <w:shd w:val="clear" w:color="auto" w:fill="808080" w:themeFill="background1" w:themeFillShade="80"/>
          </w:tcPr>
          <w:p w14:paraId="171D5C67" w14:textId="77777777" w:rsidR="008D4D40" w:rsidRPr="00B46D4C" w:rsidRDefault="008D4D40" w:rsidP="00390603">
            <w:pPr>
              <w:spacing w:line="259" w:lineRule="auto"/>
              <w:rPr>
                <w:sz w:val="20"/>
                <w:szCs w:val="20"/>
              </w:rPr>
            </w:pPr>
          </w:p>
        </w:tc>
        <w:tc>
          <w:tcPr>
            <w:tcW w:w="804" w:type="pct"/>
            <w:tcBorders>
              <w:top w:val="single" w:sz="4" w:space="0" w:color="5B9BD5" w:themeColor="accent5"/>
              <w:tl2br w:val="single" w:sz="4" w:space="0" w:color="auto"/>
            </w:tcBorders>
            <w:shd w:val="clear" w:color="auto" w:fill="808080" w:themeFill="background1" w:themeFillShade="80"/>
          </w:tcPr>
          <w:p w14:paraId="5C6E9F14" w14:textId="77777777" w:rsidR="008D4D40" w:rsidRPr="00B46D4C" w:rsidRDefault="008D4D40" w:rsidP="00390603">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57" w:type="pct"/>
            <w:tcBorders>
              <w:top w:val="single" w:sz="4" w:space="0" w:color="5B9BD5" w:themeColor="accent5"/>
              <w:tl2br w:val="single" w:sz="4" w:space="0" w:color="auto"/>
            </w:tcBorders>
            <w:shd w:val="clear" w:color="auto" w:fill="808080" w:themeFill="background1" w:themeFillShade="80"/>
          </w:tcPr>
          <w:p w14:paraId="1AD99CEE" w14:textId="77777777" w:rsidR="008D4D40" w:rsidRPr="00B46D4C" w:rsidRDefault="008D4D40" w:rsidP="00390603">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80" w:type="pct"/>
            <w:tcBorders>
              <w:top w:val="single" w:sz="4" w:space="0" w:color="5B9BD5" w:themeColor="accent5"/>
              <w:tl2br w:val="single" w:sz="4" w:space="0" w:color="auto"/>
            </w:tcBorders>
            <w:shd w:val="clear" w:color="auto" w:fill="808080" w:themeFill="background1" w:themeFillShade="80"/>
          </w:tcPr>
          <w:p w14:paraId="2966280F" w14:textId="77777777" w:rsidR="008D4D40" w:rsidRPr="00B46D4C" w:rsidRDefault="008D4D40" w:rsidP="00390603">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795" w:type="pct"/>
            <w:tcBorders>
              <w:top w:val="single" w:sz="4" w:space="0" w:color="5B9BD5" w:themeColor="accent5"/>
              <w:tl2br w:val="single" w:sz="4" w:space="0" w:color="auto"/>
            </w:tcBorders>
            <w:shd w:val="clear" w:color="auto" w:fill="808080" w:themeFill="background1" w:themeFillShade="80"/>
          </w:tcPr>
          <w:p w14:paraId="4F1B99DF" w14:textId="77777777" w:rsidR="008D4D40" w:rsidRPr="00B46D4C" w:rsidRDefault="008D4D40" w:rsidP="00390603">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882" w:type="pct"/>
            <w:tcBorders>
              <w:top w:val="single" w:sz="4" w:space="0" w:color="5B9BD5" w:themeColor="accent5"/>
              <w:tl2br w:val="single" w:sz="4" w:space="0" w:color="auto"/>
            </w:tcBorders>
            <w:shd w:val="clear" w:color="auto" w:fill="808080" w:themeFill="background1" w:themeFillShade="80"/>
          </w:tcPr>
          <w:p w14:paraId="70EAD25B" w14:textId="77777777" w:rsidR="008D4D40" w:rsidRPr="00B46D4C" w:rsidRDefault="008D4D40" w:rsidP="00390603">
            <w:pPr>
              <w:cnfStyle w:val="000000000000" w:firstRow="0" w:lastRow="0" w:firstColumn="0" w:lastColumn="0" w:oddVBand="0" w:evenVBand="0" w:oddHBand="0" w:evenHBand="0" w:firstRowFirstColumn="0" w:firstRowLastColumn="0" w:lastRowFirstColumn="0" w:lastRowLastColumn="0"/>
              <w:rPr>
                <w:sz w:val="20"/>
                <w:szCs w:val="20"/>
              </w:rPr>
            </w:pPr>
          </w:p>
        </w:tc>
      </w:tr>
      <w:tr w:rsidR="008D4D40" w:rsidRPr="004512FE" w14:paraId="35119243" w14:textId="77777777" w:rsidTr="00390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 w:type="pct"/>
          </w:tcPr>
          <w:p w14:paraId="19342E20" w14:textId="77777777" w:rsidR="008D4D40" w:rsidRPr="004512FE" w:rsidRDefault="008D4D40" w:rsidP="00390603">
            <w:pPr>
              <w:spacing w:line="259" w:lineRule="auto"/>
              <w:rPr>
                <w:sz w:val="20"/>
                <w:szCs w:val="20"/>
              </w:rPr>
            </w:pPr>
            <w:r w:rsidRPr="004512FE">
              <w:rPr>
                <w:sz w:val="20"/>
                <w:szCs w:val="20"/>
              </w:rPr>
              <w:t xml:space="preserve">Városrészi </w:t>
            </w:r>
            <w:proofErr w:type="spellStart"/>
            <w:r w:rsidRPr="004512FE">
              <w:rPr>
                <w:sz w:val="20"/>
                <w:szCs w:val="20"/>
              </w:rPr>
              <w:t>leképeződés</w:t>
            </w:r>
            <w:proofErr w:type="spellEnd"/>
          </w:p>
        </w:tc>
        <w:tc>
          <w:tcPr>
            <w:tcW w:w="804" w:type="pct"/>
          </w:tcPr>
          <w:p w14:paraId="01DA3867" w14:textId="77777777" w:rsidR="008D4D40" w:rsidRPr="004512FE" w:rsidRDefault="008D4D40" w:rsidP="00390603">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512FE">
              <w:rPr>
                <w:b/>
                <w:bCs/>
                <w:sz w:val="20"/>
                <w:szCs w:val="20"/>
              </w:rPr>
              <w:t xml:space="preserve">Városrészi </w:t>
            </w:r>
            <w:proofErr w:type="spellStart"/>
            <w:r w:rsidRPr="004512FE">
              <w:rPr>
                <w:b/>
                <w:bCs/>
                <w:sz w:val="20"/>
                <w:szCs w:val="20"/>
              </w:rPr>
              <w:t>leképeződés</w:t>
            </w:r>
            <w:proofErr w:type="spellEnd"/>
          </w:p>
        </w:tc>
        <w:tc>
          <w:tcPr>
            <w:tcW w:w="857" w:type="pct"/>
          </w:tcPr>
          <w:p w14:paraId="2BB2726E" w14:textId="77777777" w:rsidR="008D4D40" w:rsidRPr="004512FE" w:rsidRDefault="008D4D40" w:rsidP="00390603">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512FE">
              <w:rPr>
                <w:b/>
                <w:bCs/>
                <w:sz w:val="20"/>
                <w:szCs w:val="20"/>
              </w:rPr>
              <w:t xml:space="preserve">Városrészi </w:t>
            </w:r>
            <w:proofErr w:type="spellStart"/>
            <w:r w:rsidRPr="004512FE">
              <w:rPr>
                <w:b/>
                <w:bCs/>
                <w:sz w:val="20"/>
                <w:szCs w:val="20"/>
              </w:rPr>
              <w:t>leképeződés</w:t>
            </w:r>
            <w:proofErr w:type="spellEnd"/>
          </w:p>
        </w:tc>
        <w:tc>
          <w:tcPr>
            <w:tcW w:w="880" w:type="pct"/>
          </w:tcPr>
          <w:p w14:paraId="77DCA37A" w14:textId="77777777" w:rsidR="008D4D40" w:rsidRPr="004512FE" w:rsidRDefault="008D4D40" w:rsidP="00390603">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512FE">
              <w:rPr>
                <w:b/>
                <w:bCs/>
                <w:sz w:val="20"/>
                <w:szCs w:val="20"/>
              </w:rPr>
              <w:t xml:space="preserve">Városrészi </w:t>
            </w:r>
            <w:proofErr w:type="spellStart"/>
            <w:r w:rsidRPr="004512FE">
              <w:rPr>
                <w:b/>
                <w:bCs/>
                <w:sz w:val="20"/>
                <w:szCs w:val="20"/>
              </w:rPr>
              <w:t>leképeződés</w:t>
            </w:r>
            <w:proofErr w:type="spellEnd"/>
          </w:p>
        </w:tc>
        <w:tc>
          <w:tcPr>
            <w:tcW w:w="795" w:type="pct"/>
          </w:tcPr>
          <w:p w14:paraId="66787508" w14:textId="77777777" w:rsidR="008D4D40" w:rsidRPr="004512FE" w:rsidRDefault="008D4D40" w:rsidP="00390603">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4512FE">
              <w:rPr>
                <w:b/>
                <w:bCs/>
                <w:sz w:val="20"/>
                <w:szCs w:val="20"/>
              </w:rPr>
              <w:t xml:space="preserve">Városrészi </w:t>
            </w:r>
            <w:proofErr w:type="spellStart"/>
            <w:r w:rsidRPr="004512FE">
              <w:rPr>
                <w:b/>
                <w:bCs/>
                <w:sz w:val="20"/>
                <w:szCs w:val="20"/>
              </w:rPr>
              <w:t>leképeződés</w:t>
            </w:r>
            <w:proofErr w:type="spellEnd"/>
          </w:p>
        </w:tc>
        <w:tc>
          <w:tcPr>
            <w:tcW w:w="882" w:type="pct"/>
          </w:tcPr>
          <w:p w14:paraId="362E9B88" w14:textId="77777777" w:rsidR="008D4D40" w:rsidRPr="004512FE" w:rsidRDefault="008D4D40" w:rsidP="00390603">
            <w:pPr>
              <w:cnfStyle w:val="000000100000" w:firstRow="0" w:lastRow="0" w:firstColumn="0" w:lastColumn="0" w:oddVBand="0" w:evenVBand="0" w:oddHBand="1" w:evenHBand="0" w:firstRowFirstColumn="0" w:firstRowLastColumn="0" w:lastRowFirstColumn="0" w:lastRowLastColumn="0"/>
              <w:rPr>
                <w:b/>
                <w:bCs/>
                <w:sz w:val="20"/>
                <w:szCs w:val="20"/>
              </w:rPr>
            </w:pPr>
            <w:r w:rsidRPr="004512FE">
              <w:rPr>
                <w:b/>
                <w:bCs/>
                <w:sz w:val="20"/>
                <w:szCs w:val="20"/>
              </w:rPr>
              <w:t xml:space="preserve">Városrészi </w:t>
            </w:r>
            <w:proofErr w:type="spellStart"/>
            <w:r w:rsidRPr="004512FE">
              <w:rPr>
                <w:b/>
                <w:bCs/>
                <w:sz w:val="20"/>
                <w:szCs w:val="20"/>
              </w:rPr>
              <w:t>leképeződés</w:t>
            </w:r>
            <w:proofErr w:type="spellEnd"/>
          </w:p>
        </w:tc>
      </w:tr>
      <w:tr w:rsidR="008D4D40" w:rsidRPr="00B46D4C" w14:paraId="0113C1CA" w14:textId="77777777" w:rsidTr="00390603">
        <w:tc>
          <w:tcPr>
            <w:cnfStyle w:val="001000000000" w:firstRow="0" w:lastRow="0" w:firstColumn="1" w:lastColumn="0" w:oddVBand="0" w:evenVBand="0" w:oddHBand="0" w:evenHBand="0" w:firstRowFirstColumn="0" w:firstRowLastColumn="0" w:lastRowFirstColumn="0" w:lastRowLastColumn="0"/>
            <w:tcW w:w="782" w:type="pct"/>
          </w:tcPr>
          <w:p w14:paraId="7E24F6B8" w14:textId="77777777" w:rsidR="008D4D40" w:rsidRPr="00C00FC4" w:rsidRDefault="008D4D40" w:rsidP="00390603">
            <w:pPr>
              <w:spacing w:line="259" w:lineRule="auto"/>
              <w:rPr>
                <w:b w:val="0"/>
                <w:bCs w:val="0"/>
                <w:sz w:val="20"/>
                <w:szCs w:val="20"/>
              </w:rPr>
            </w:pPr>
            <w:r w:rsidRPr="00C00FC4">
              <w:rPr>
                <w:b w:val="0"/>
                <w:bCs w:val="0"/>
                <w:sz w:val="20"/>
                <w:szCs w:val="20"/>
              </w:rPr>
              <w:t>A cél teljesítését előszolgáló beavatkozások, projektek, beruházások jelentős többsége a Turisztikai fejlesztéssel érintett területen valósulnak meg</w:t>
            </w:r>
            <w:r>
              <w:rPr>
                <w:b w:val="0"/>
                <w:bCs w:val="0"/>
                <w:sz w:val="20"/>
                <w:szCs w:val="20"/>
              </w:rPr>
              <w:t xml:space="preserve">, de részben érinthetik a </w:t>
            </w:r>
            <w:r w:rsidRPr="00FE6425">
              <w:rPr>
                <w:b w:val="0"/>
                <w:bCs w:val="0"/>
                <w:sz w:val="20"/>
                <w:szCs w:val="20"/>
              </w:rPr>
              <w:t>kereskedelmi és szolgáltató terület</w:t>
            </w:r>
            <w:r>
              <w:rPr>
                <w:b w:val="0"/>
                <w:bCs w:val="0"/>
                <w:sz w:val="20"/>
                <w:szCs w:val="20"/>
              </w:rPr>
              <w:t>et is</w:t>
            </w:r>
            <w:r w:rsidRPr="00C00FC4">
              <w:rPr>
                <w:b w:val="0"/>
                <w:bCs w:val="0"/>
                <w:sz w:val="20"/>
                <w:szCs w:val="20"/>
              </w:rPr>
              <w:t>.</w:t>
            </w:r>
          </w:p>
        </w:tc>
        <w:tc>
          <w:tcPr>
            <w:tcW w:w="804" w:type="pct"/>
          </w:tcPr>
          <w:p w14:paraId="6B19DDA3" w14:textId="77777777" w:rsidR="008D4D40" w:rsidRDefault="008D4D40" w:rsidP="00390603">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határmenti és térségi közlekedési kapcsolatok kialakítása, fejlesztése Mórahalom külterületét, azon belül is jellemzően a déli részt érintik.</w:t>
            </w:r>
          </w:p>
          <w:p w14:paraId="5A58AC86" w14:textId="77777777" w:rsidR="008D4D40" w:rsidRPr="00B46D4C" w:rsidRDefault="008D4D40" w:rsidP="00390603">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Mórahalom közszolgáltató és közigazgatási funkciója jellemőzen a </w:t>
            </w:r>
            <w:r w:rsidRPr="00F30037">
              <w:rPr>
                <w:sz w:val="20"/>
                <w:szCs w:val="20"/>
              </w:rPr>
              <w:t>Turisztikai fejlesztéssel érintett területen</w:t>
            </w:r>
            <w:r>
              <w:rPr>
                <w:sz w:val="20"/>
                <w:szCs w:val="20"/>
              </w:rPr>
              <w:t xml:space="preserve"> található, így a stratégiai cél teljesülése is a külterület mellett ezt a városrészt érinti a leglényegesebben.</w:t>
            </w:r>
          </w:p>
        </w:tc>
        <w:tc>
          <w:tcPr>
            <w:tcW w:w="857" w:type="pct"/>
          </w:tcPr>
          <w:p w14:paraId="16DF89B1" w14:textId="77777777" w:rsidR="008D4D40" w:rsidRPr="00B46D4C" w:rsidRDefault="008D4D40" w:rsidP="00390603">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korszerű közszolgáltatásokat valamennyi városrészben biztosítani szükséges – így a cél teljesülése a település teljes területét érinti.</w:t>
            </w:r>
          </w:p>
        </w:tc>
        <w:tc>
          <w:tcPr>
            <w:tcW w:w="880" w:type="pct"/>
          </w:tcPr>
          <w:p w14:paraId="18B20C31" w14:textId="77777777" w:rsidR="008D4D40" w:rsidRPr="00B46D4C" w:rsidRDefault="008D4D40" w:rsidP="00390603">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Mórahalom gazdasági központjának az ipari övezet tekinthető, a Stratégiai cél teljesülése jellemzően ezen városrész fejlődését szolgálja. Kisebb részben ugyan, de a cél </w:t>
            </w:r>
            <w:r w:rsidRPr="00223E70">
              <w:rPr>
                <w:sz w:val="20"/>
                <w:szCs w:val="20"/>
              </w:rPr>
              <w:t>kereskedelmi és szolgáltató terület</w:t>
            </w:r>
            <w:r>
              <w:rPr>
                <w:sz w:val="20"/>
                <w:szCs w:val="20"/>
              </w:rPr>
              <w:t xml:space="preserve"> fejlődéséhez is hozzájárul.</w:t>
            </w:r>
          </w:p>
        </w:tc>
        <w:tc>
          <w:tcPr>
            <w:tcW w:w="795" w:type="pct"/>
          </w:tcPr>
          <w:p w14:paraId="018A72D2" w14:textId="77777777" w:rsidR="008D4D40" w:rsidRPr="00B46D4C" w:rsidRDefault="008D4D40" w:rsidP="00390603">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 Stratégiai cél teljesülése valamennyi városrész teljesüléséhez egyaránt hozzájárul.</w:t>
            </w:r>
          </w:p>
        </w:tc>
        <w:tc>
          <w:tcPr>
            <w:tcW w:w="882" w:type="pct"/>
          </w:tcPr>
          <w:p w14:paraId="37638C8D" w14:textId="77777777" w:rsidR="008D4D40" w:rsidRPr="00B46D4C" w:rsidRDefault="008D4D40" w:rsidP="0039060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 stratégiai cél valamennyi városrész fejlődését szolgálja. Ugyanakkor bizonyos részcélok – pl. </w:t>
            </w:r>
            <w:r w:rsidRPr="00595246">
              <w:rPr>
                <w:sz w:val="20"/>
                <w:szCs w:val="20"/>
              </w:rPr>
              <w:t>Vízgazdálkodás hatékonyságának növelése, vízvédelem</w:t>
            </w:r>
            <w:r>
              <w:rPr>
                <w:sz w:val="20"/>
                <w:szCs w:val="20"/>
              </w:rPr>
              <w:t>, valamint a természeti területek védelme, fejlesztése leginkább a város külterületét érinti.</w:t>
            </w:r>
          </w:p>
        </w:tc>
      </w:tr>
    </w:tbl>
    <w:p w14:paraId="4E6B90C2" w14:textId="77777777" w:rsidR="00060D6E" w:rsidRDefault="00060D6E" w:rsidP="00B10647"/>
    <w:p w14:paraId="62DCBA01" w14:textId="77777777" w:rsidR="00B10647" w:rsidRPr="00B10647" w:rsidRDefault="00B10647" w:rsidP="00B10647"/>
    <w:p w14:paraId="2CFC3DC0" w14:textId="5727E7F4" w:rsidR="00B10647" w:rsidRPr="00B10647" w:rsidRDefault="00B10647" w:rsidP="00B10647">
      <w:pPr>
        <w:sectPr w:rsidR="00B10647" w:rsidRPr="00B10647" w:rsidSect="00890DBD">
          <w:pgSz w:w="16838" w:h="11906" w:orient="landscape"/>
          <w:pgMar w:top="1418" w:right="1418" w:bottom="1418" w:left="1418" w:header="709" w:footer="709" w:gutter="0"/>
          <w:cols w:space="708"/>
          <w:titlePg/>
          <w:docGrid w:linePitch="360"/>
        </w:sectPr>
      </w:pPr>
    </w:p>
    <w:p w14:paraId="421090B2" w14:textId="7F300CA8" w:rsidR="00155CC3" w:rsidRPr="00277CFA" w:rsidRDefault="00012608" w:rsidP="00012608">
      <w:pPr>
        <w:pStyle w:val="Cmsor1"/>
        <w:numPr>
          <w:ilvl w:val="0"/>
          <w:numId w:val="17"/>
        </w:numPr>
      </w:pPr>
      <w:bookmarkStart w:id="4" w:name="_Toc94695367"/>
      <w:r w:rsidRPr="00277CFA">
        <w:lastRenderedPageBreak/>
        <w:t>A beruházások, akciók összesítő bemutatása</w:t>
      </w:r>
      <w:bookmarkEnd w:id="4"/>
    </w:p>
    <w:p w14:paraId="49747C64" w14:textId="21DCA802" w:rsidR="00B561D7" w:rsidRDefault="00B226EE" w:rsidP="00B561D7">
      <w:pPr>
        <w:pStyle w:val="Kpalrs"/>
        <w:keepNext/>
      </w:pPr>
      <w:r>
        <w:rPr>
          <w:noProof/>
        </w:rPr>
        <w:fldChar w:fldCharType="begin"/>
      </w:r>
      <w:r>
        <w:rPr>
          <w:noProof/>
        </w:rPr>
        <w:instrText xml:space="preserve"> SEQ táblázat \* ARABIC </w:instrText>
      </w:r>
      <w:r>
        <w:rPr>
          <w:noProof/>
        </w:rPr>
        <w:fldChar w:fldCharType="separate"/>
      </w:r>
      <w:bookmarkStart w:id="5" w:name="_Toc94695375"/>
      <w:r w:rsidR="002A2100">
        <w:rPr>
          <w:noProof/>
        </w:rPr>
        <w:t>2</w:t>
      </w:r>
      <w:r>
        <w:rPr>
          <w:noProof/>
        </w:rPr>
        <w:fldChar w:fldCharType="end"/>
      </w:r>
      <w:r w:rsidR="00B561D7">
        <w:t xml:space="preserve">. táblázat </w:t>
      </w:r>
      <w:r w:rsidR="0064053B">
        <w:t>FV</w:t>
      </w:r>
      <w:r w:rsidR="00B561D7">
        <w:t>S-TOP Plusz kapcsolat</w:t>
      </w:r>
      <w:bookmarkEnd w:id="5"/>
    </w:p>
    <w:tbl>
      <w:tblPr>
        <w:tblW w:w="5000" w:type="pct"/>
        <w:tblCellMar>
          <w:left w:w="70" w:type="dxa"/>
          <w:right w:w="70" w:type="dxa"/>
        </w:tblCellMar>
        <w:tblLook w:val="04A0" w:firstRow="1" w:lastRow="0" w:firstColumn="1" w:lastColumn="0" w:noHBand="0" w:noVBand="1"/>
      </w:tblPr>
      <w:tblGrid>
        <w:gridCol w:w="859"/>
        <w:gridCol w:w="858"/>
        <w:gridCol w:w="685"/>
        <w:gridCol w:w="696"/>
        <w:gridCol w:w="680"/>
        <w:gridCol w:w="956"/>
        <w:gridCol w:w="685"/>
        <w:gridCol w:w="671"/>
        <w:gridCol w:w="721"/>
        <w:gridCol w:w="668"/>
        <w:gridCol w:w="694"/>
        <w:gridCol w:w="694"/>
        <w:gridCol w:w="797"/>
        <w:gridCol w:w="691"/>
        <w:gridCol w:w="691"/>
        <w:gridCol w:w="766"/>
        <w:gridCol w:w="786"/>
        <w:gridCol w:w="696"/>
        <w:gridCol w:w="688"/>
      </w:tblGrid>
      <w:tr w:rsidR="00633EE1" w:rsidRPr="00101676" w14:paraId="0FD3FE59" w14:textId="77777777" w:rsidTr="00936301">
        <w:trPr>
          <w:trHeight w:val="564"/>
          <w:tblHeader/>
        </w:trPr>
        <w:tc>
          <w:tcPr>
            <w:tcW w:w="614" w:type="pct"/>
            <w:gridSpan w:val="2"/>
            <w:tcBorders>
              <w:top w:val="single" w:sz="8" w:space="0" w:color="auto"/>
              <w:left w:val="single" w:sz="8" w:space="0" w:color="auto"/>
              <w:bottom w:val="single" w:sz="8" w:space="0" w:color="auto"/>
              <w:right w:val="single" w:sz="8" w:space="0" w:color="000000"/>
            </w:tcBorders>
            <w:shd w:val="clear" w:color="000000" w:fill="BDD6EE"/>
            <w:vAlign w:val="center"/>
            <w:hideMark/>
          </w:tcPr>
          <w:p w14:paraId="5A5910A8"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557" w:type="pct"/>
            <w:gridSpan w:val="10"/>
            <w:tcBorders>
              <w:top w:val="single" w:sz="8" w:space="0" w:color="auto"/>
              <w:left w:val="nil"/>
              <w:bottom w:val="single" w:sz="8" w:space="0" w:color="auto"/>
              <w:right w:val="single" w:sz="8" w:space="0" w:color="000000"/>
            </w:tcBorders>
            <w:shd w:val="clear" w:color="000000" w:fill="BDD6EE"/>
            <w:vAlign w:val="center"/>
            <w:hideMark/>
          </w:tcPr>
          <w:p w14:paraId="25E0DF1D" w14:textId="77777777" w:rsidR="00101676" w:rsidRPr="00101676" w:rsidRDefault="00101676" w:rsidP="00101676">
            <w:pPr>
              <w:spacing w:after="0" w:line="240" w:lineRule="auto"/>
              <w:jc w:val="center"/>
              <w:rPr>
                <w:rFonts w:ascii="Calibri Light" w:eastAsia="Times New Roman" w:hAnsi="Calibri Light" w:cs="Calibri Light"/>
                <w:b/>
                <w:bCs/>
                <w:color w:val="000000"/>
                <w:sz w:val="16"/>
                <w:szCs w:val="16"/>
                <w:lang w:eastAsia="hu-HU"/>
              </w:rPr>
            </w:pPr>
            <w:r w:rsidRPr="00101676">
              <w:rPr>
                <w:rFonts w:ascii="Calibri Light" w:eastAsia="Times New Roman" w:hAnsi="Calibri Light" w:cs="Calibri Light"/>
                <w:b/>
                <w:bCs/>
                <w:color w:val="000000"/>
                <w:sz w:val="16"/>
                <w:szCs w:val="16"/>
                <w:lang w:eastAsia="hu-HU"/>
              </w:rPr>
              <w:t xml:space="preserve">Top Prioritás 1 </w:t>
            </w:r>
          </w:p>
        </w:tc>
        <w:tc>
          <w:tcPr>
            <w:tcW w:w="285" w:type="pct"/>
            <w:tcBorders>
              <w:top w:val="single" w:sz="8" w:space="0" w:color="auto"/>
              <w:left w:val="nil"/>
              <w:bottom w:val="single" w:sz="8" w:space="0" w:color="auto"/>
              <w:right w:val="single" w:sz="8" w:space="0" w:color="auto"/>
            </w:tcBorders>
            <w:shd w:val="clear" w:color="000000" w:fill="BDD6EE"/>
            <w:vAlign w:val="center"/>
            <w:hideMark/>
          </w:tcPr>
          <w:p w14:paraId="3EDC2C75" w14:textId="77777777" w:rsidR="00101676" w:rsidRPr="00101676" w:rsidRDefault="00101676" w:rsidP="00101676">
            <w:pPr>
              <w:spacing w:after="0" w:line="240" w:lineRule="auto"/>
              <w:jc w:val="center"/>
              <w:rPr>
                <w:rFonts w:ascii="Calibri Light" w:eastAsia="Times New Roman" w:hAnsi="Calibri Light" w:cs="Calibri Light"/>
                <w:b/>
                <w:bCs/>
                <w:color w:val="000000"/>
                <w:sz w:val="16"/>
                <w:szCs w:val="16"/>
                <w:lang w:eastAsia="hu-HU"/>
              </w:rPr>
            </w:pPr>
            <w:r w:rsidRPr="00101676">
              <w:rPr>
                <w:rFonts w:ascii="Calibri Light" w:eastAsia="Times New Roman" w:hAnsi="Calibri Light" w:cs="Calibri Light"/>
                <w:b/>
                <w:bCs/>
                <w:color w:val="000000"/>
                <w:sz w:val="16"/>
                <w:szCs w:val="16"/>
                <w:lang w:eastAsia="hu-HU"/>
              </w:rPr>
              <w:t xml:space="preserve">Top Prioritás 2 </w:t>
            </w:r>
          </w:p>
        </w:tc>
        <w:tc>
          <w:tcPr>
            <w:tcW w:w="768" w:type="pct"/>
            <w:gridSpan w:val="3"/>
            <w:tcBorders>
              <w:top w:val="single" w:sz="8" w:space="0" w:color="auto"/>
              <w:left w:val="nil"/>
              <w:bottom w:val="single" w:sz="8" w:space="0" w:color="auto"/>
              <w:right w:val="single" w:sz="8" w:space="0" w:color="000000"/>
            </w:tcBorders>
            <w:shd w:val="clear" w:color="000000" w:fill="BDD6EE"/>
            <w:vAlign w:val="center"/>
            <w:hideMark/>
          </w:tcPr>
          <w:p w14:paraId="1FA264F0" w14:textId="77777777" w:rsidR="00101676" w:rsidRPr="00101676" w:rsidRDefault="00101676" w:rsidP="00101676">
            <w:pPr>
              <w:spacing w:after="0" w:line="240" w:lineRule="auto"/>
              <w:jc w:val="center"/>
              <w:rPr>
                <w:rFonts w:ascii="Calibri Light" w:eastAsia="Times New Roman" w:hAnsi="Calibri Light" w:cs="Calibri Light"/>
                <w:b/>
                <w:bCs/>
                <w:color w:val="000000"/>
                <w:sz w:val="16"/>
                <w:szCs w:val="16"/>
                <w:lang w:eastAsia="hu-HU"/>
              </w:rPr>
            </w:pPr>
            <w:r w:rsidRPr="00101676">
              <w:rPr>
                <w:rFonts w:ascii="Calibri Light" w:eastAsia="Times New Roman" w:hAnsi="Calibri Light" w:cs="Calibri Light"/>
                <w:b/>
                <w:bCs/>
                <w:color w:val="000000"/>
                <w:sz w:val="16"/>
                <w:szCs w:val="16"/>
                <w:lang w:eastAsia="hu-HU"/>
              </w:rPr>
              <w:t>Top Prioritás 3 ESZA+</w:t>
            </w:r>
          </w:p>
        </w:tc>
        <w:tc>
          <w:tcPr>
            <w:tcW w:w="777" w:type="pct"/>
            <w:gridSpan w:val="3"/>
            <w:tcBorders>
              <w:top w:val="single" w:sz="8" w:space="0" w:color="auto"/>
              <w:left w:val="nil"/>
              <w:bottom w:val="single" w:sz="8" w:space="0" w:color="auto"/>
              <w:right w:val="single" w:sz="8" w:space="0" w:color="000000"/>
            </w:tcBorders>
            <w:shd w:val="clear" w:color="000000" w:fill="BDD6EE"/>
            <w:vAlign w:val="center"/>
            <w:hideMark/>
          </w:tcPr>
          <w:p w14:paraId="34071C43" w14:textId="77777777" w:rsidR="00101676" w:rsidRPr="00101676" w:rsidRDefault="00101676" w:rsidP="00101676">
            <w:pPr>
              <w:spacing w:after="0" w:line="240" w:lineRule="auto"/>
              <w:jc w:val="center"/>
              <w:rPr>
                <w:rFonts w:ascii="Calibri Light" w:eastAsia="Times New Roman" w:hAnsi="Calibri Light" w:cs="Calibri Light"/>
                <w:b/>
                <w:bCs/>
                <w:color w:val="000000"/>
                <w:sz w:val="16"/>
                <w:szCs w:val="16"/>
                <w:lang w:eastAsia="hu-HU"/>
              </w:rPr>
            </w:pPr>
            <w:r w:rsidRPr="00101676">
              <w:rPr>
                <w:rFonts w:ascii="Calibri Light" w:eastAsia="Times New Roman" w:hAnsi="Calibri Light" w:cs="Calibri Light"/>
                <w:b/>
                <w:bCs/>
                <w:color w:val="000000"/>
                <w:sz w:val="16"/>
                <w:szCs w:val="16"/>
                <w:lang w:eastAsia="hu-HU"/>
              </w:rPr>
              <w:t>Top Prioritás 3 ERFA</w:t>
            </w:r>
          </w:p>
        </w:tc>
      </w:tr>
      <w:tr w:rsidR="00101676" w:rsidRPr="00633EE1" w14:paraId="757C5D9E" w14:textId="77777777" w:rsidTr="00936301">
        <w:trPr>
          <w:trHeight w:val="1392"/>
          <w:tblHeader/>
        </w:trPr>
        <w:tc>
          <w:tcPr>
            <w:tcW w:w="307" w:type="pct"/>
            <w:tcBorders>
              <w:top w:val="nil"/>
              <w:left w:val="single" w:sz="8" w:space="0" w:color="auto"/>
              <w:bottom w:val="single" w:sz="8" w:space="0" w:color="auto"/>
              <w:right w:val="single" w:sz="8" w:space="0" w:color="auto"/>
            </w:tcBorders>
            <w:shd w:val="clear" w:color="000000" w:fill="C5E0B3"/>
            <w:vAlign w:val="center"/>
            <w:hideMark/>
          </w:tcPr>
          <w:p w14:paraId="52D16529"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307" w:type="pct"/>
            <w:tcBorders>
              <w:top w:val="nil"/>
              <w:left w:val="nil"/>
              <w:bottom w:val="single" w:sz="8" w:space="0" w:color="auto"/>
              <w:right w:val="single" w:sz="8" w:space="0" w:color="auto"/>
            </w:tcBorders>
            <w:shd w:val="clear" w:color="000000" w:fill="C5E0B3"/>
            <w:vAlign w:val="center"/>
            <w:hideMark/>
          </w:tcPr>
          <w:p w14:paraId="4622C503"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5" w:type="pct"/>
            <w:tcBorders>
              <w:top w:val="nil"/>
              <w:left w:val="nil"/>
              <w:bottom w:val="single" w:sz="8" w:space="0" w:color="auto"/>
              <w:right w:val="single" w:sz="8" w:space="0" w:color="auto"/>
            </w:tcBorders>
            <w:shd w:val="clear" w:color="000000" w:fill="BDD6EE"/>
            <w:vAlign w:val="center"/>
            <w:hideMark/>
          </w:tcPr>
          <w:p w14:paraId="3EECEC3E"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gazdaság-fejlesztés</w:t>
            </w:r>
          </w:p>
        </w:tc>
        <w:tc>
          <w:tcPr>
            <w:tcW w:w="249" w:type="pct"/>
            <w:tcBorders>
              <w:top w:val="nil"/>
              <w:left w:val="nil"/>
              <w:bottom w:val="single" w:sz="8" w:space="0" w:color="auto"/>
              <w:right w:val="single" w:sz="8" w:space="0" w:color="auto"/>
            </w:tcBorders>
            <w:shd w:val="clear" w:color="000000" w:fill="BDD6EE"/>
            <w:vAlign w:val="center"/>
            <w:hideMark/>
          </w:tcPr>
          <w:p w14:paraId="222FCC6F"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közúti közlekedés</w:t>
            </w:r>
          </w:p>
        </w:tc>
        <w:tc>
          <w:tcPr>
            <w:tcW w:w="243" w:type="pct"/>
            <w:tcBorders>
              <w:top w:val="nil"/>
              <w:left w:val="nil"/>
              <w:bottom w:val="single" w:sz="8" w:space="0" w:color="auto"/>
              <w:right w:val="single" w:sz="8" w:space="0" w:color="auto"/>
            </w:tcBorders>
            <w:shd w:val="clear" w:color="000000" w:fill="BDD6EE"/>
            <w:vAlign w:val="center"/>
            <w:hideMark/>
          </w:tcPr>
          <w:p w14:paraId="1EC283DC"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turizmus</w:t>
            </w:r>
          </w:p>
        </w:tc>
        <w:tc>
          <w:tcPr>
            <w:tcW w:w="342" w:type="pct"/>
            <w:tcBorders>
              <w:top w:val="nil"/>
              <w:left w:val="nil"/>
              <w:bottom w:val="single" w:sz="8" w:space="0" w:color="auto"/>
              <w:right w:val="single" w:sz="8" w:space="0" w:color="auto"/>
            </w:tcBorders>
            <w:shd w:val="clear" w:color="000000" w:fill="BDD6EE"/>
            <w:vAlign w:val="center"/>
            <w:hideMark/>
          </w:tcPr>
          <w:p w14:paraId="274957FB"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vízgazdálkodás</w:t>
            </w:r>
          </w:p>
        </w:tc>
        <w:tc>
          <w:tcPr>
            <w:tcW w:w="245" w:type="pct"/>
            <w:tcBorders>
              <w:top w:val="nil"/>
              <w:left w:val="nil"/>
              <w:bottom w:val="single" w:sz="8" w:space="0" w:color="auto"/>
              <w:right w:val="single" w:sz="8" w:space="0" w:color="auto"/>
            </w:tcBorders>
            <w:shd w:val="clear" w:color="000000" w:fill="BDD6EE"/>
            <w:vAlign w:val="center"/>
            <w:hideMark/>
          </w:tcPr>
          <w:p w14:paraId="43C0EF7B"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proofErr w:type="spellStart"/>
            <w:r w:rsidRPr="00101676">
              <w:rPr>
                <w:rFonts w:ascii="Calibri Light" w:eastAsia="Times New Roman" w:hAnsi="Calibri Light" w:cs="Calibri Light"/>
                <w:color w:val="000000"/>
                <w:sz w:val="16"/>
                <w:szCs w:val="16"/>
                <w:lang w:eastAsia="hu-HU"/>
              </w:rPr>
              <w:t>zöldinfra</w:t>
            </w:r>
            <w:proofErr w:type="spellEnd"/>
            <w:r w:rsidRPr="00101676">
              <w:rPr>
                <w:rFonts w:ascii="Calibri Light" w:eastAsia="Times New Roman" w:hAnsi="Calibri Light" w:cs="Calibri Light"/>
                <w:color w:val="000000"/>
                <w:sz w:val="16"/>
                <w:szCs w:val="16"/>
                <w:lang w:eastAsia="hu-HU"/>
              </w:rPr>
              <w:t>-struktúra</w:t>
            </w:r>
          </w:p>
        </w:tc>
        <w:tc>
          <w:tcPr>
            <w:tcW w:w="240" w:type="pct"/>
            <w:tcBorders>
              <w:top w:val="nil"/>
              <w:left w:val="nil"/>
              <w:bottom w:val="single" w:sz="8" w:space="0" w:color="auto"/>
              <w:right w:val="single" w:sz="8" w:space="0" w:color="auto"/>
            </w:tcBorders>
            <w:shd w:val="clear" w:color="000000" w:fill="BDD6EE"/>
            <w:vAlign w:val="center"/>
            <w:hideMark/>
          </w:tcPr>
          <w:p w14:paraId="5BB01D78"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kultúra, sport</w:t>
            </w:r>
          </w:p>
        </w:tc>
        <w:tc>
          <w:tcPr>
            <w:tcW w:w="258" w:type="pct"/>
            <w:tcBorders>
              <w:top w:val="nil"/>
              <w:left w:val="nil"/>
              <w:bottom w:val="single" w:sz="8" w:space="0" w:color="auto"/>
              <w:right w:val="single" w:sz="8" w:space="0" w:color="auto"/>
            </w:tcBorders>
            <w:shd w:val="clear" w:color="000000" w:fill="BDD6EE"/>
            <w:vAlign w:val="center"/>
            <w:hideMark/>
          </w:tcPr>
          <w:p w14:paraId="0E6771FE"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fenntart-ható közlekedés</w:t>
            </w:r>
          </w:p>
        </w:tc>
        <w:tc>
          <w:tcPr>
            <w:tcW w:w="239" w:type="pct"/>
            <w:tcBorders>
              <w:top w:val="nil"/>
              <w:left w:val="nil"/>
              <w:bottom w:val="single" w:sz="8" w:space="0" w:color="auto"/>
              <w:right w:val="single" w:sz="8" w:space="0" w:color="auto"/>
            </w:tcBorders>
            <w:shd w:val="clear" w:color="000000" w:fill="BDD6EE"/>
            <w:vAlign w:val="center"/>
            <w:hideMark/>
          </w:tcPr>
          <w:p w14:paraId="318CD83E"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hulladék-kezelés</w:t>
            </w:r>
          </w:p>
        </w:tc>
        <w:tc>
          <w:tcPr>
            <w:tcW w:w="248" w:type="pct"/>
            <w:tcBorders>
              <w:top w:val="nil"/>
              <w:left w:val="nil"/>
              <w:bottom w:val="single" w:sz="8" w:space="0" w:color="auto"/>
              <w:right w:val="single" w:sz="8" w:space="0" w:color="auto"/>
            </w:tcBorders>
            <w:shd w:val="clear" w:color="000000" w:fill="BDD6EE"/>
            <w:vAlign w:val="center"/>
            <w:hideMark/>
          </w:tcPr>
          <w:p w14:paraId="03509A7E"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szociális célú városreha</w:t>
            </w:r>
            <w:r w:rsidRPr="00101676">
              <w:rPr>
                <w:rFonts w:ascii="Calibri Light" w:eastAsia="Times New Roman" w:hAnsi="Calibri Light" w:cs="Calibri Light"/>
                <w:color w:val="000000"/>
                <w:sz w:val="16"/>
                <w:szCs w:val="16"/>
                <w:lang w:eastAsia="hu-HU"/>
              </w:rPr>
              <w:softHyphen/>
              <w:t>bilitáció</w:t>
            </w:r>
          </w:p>
        </w:tc>
        <w:tc>
          <w:tcPr>
            <w:tcW w:w="247" w:type="pct"/>
            <w:tcBorders>
              <w:top w:val="nil"/>
              <w:left w:val="nil"/>
              <w:bottom w:val="single" w:sz="8" w:space="0" w:color="auto"/>
              <w:right w:val="single" w:sz="8" w:space="0" w:color="auto"/>
            </w:tcBorders>
            <w:shd w:val="clear" w:color="000000" w:fill="BDD6EE"/>
            <w:vAlign w:val="center"/>
            <w:hideMark/>
          </w:tcPr>
          <w:p w14:paraId="464390B1"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belterületi út</w:t>
            </w:r>
          </w:p>
        </w:tc>
        <w:tc>
          <w:tcPr>
            <w:tcW w:w="285" w:type="pct"/>
            <w:tcBorders>
              <w:top w:val="nil"/>
              <w:left w:val="nil"/>
              <w:bottom w:val="single" w:sz="8" w:space="0" w:color="auto"/>
              <w:right w:val="single" w:sz="8" w:space="0" w:color="auto"/>
            </w:tcBorders>
            <w:shd w:val="clear" w:color="000000" w:fill="BDD6EE"/>
            <w:vAlign w:val="center"/>
            <w:hideMark/>
          </w:tcPr>
          <w:p w14:paraId="2912A3A1"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energetika</w:t>
            </w:r>
          </w:p>
        </w:tc>
        <w:tc>
          <w:tcPr>
            <w:tcW w:w="247" w:type="pct"/>
            <w:tcBorders>
              <w:top w:val="nil"/>
              <w:left w:val="nil"/>
              <w:bottom w:val="single" w:sz="8" w:space="0" w:color="auto"/>
              <w:right w:val="single" w:sz="8" w:space="0" w:color="auto"/>
            </w:tcBorders>
            <w:shd w:val="clear" w:color="000000" w:fill="BDD6EE"/>
            <w:vAlign w:val="center"/>
            <w:hideMark/>
          </w:tcPr>
          <w:p w14:paraId="4B1C335A" w14:textId="4AD9AFB7" w:rsidR="00101676" w:rsidRPr="00101676" w:rsidRDefault="00936301"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foglalkoztatási</w:t>
            </w:r>
            <w:r w:rsidR="00101676" w:rsidRPr="00101676">
              <w:rPr>
                <w:rFonts w:ascii="Calibri Light" w:eastAsia="Times New Roman" w:hAnsi="Calibri Light" w:cs="Calibri Light"/>
                <w:color w:val="000000"/>
                <w:sz w:val="16"/>
                <w:szCs w:val="16"/>
                <w:lang w:eastAsia="hu-HU"/>
              </w:rPr>
              <w:t xml:space="preserve"> </w:t>
            </w:r>
            <w:r w:rsidRPr="00101676">
              <w:rPr>
                <w:rFonts w:ascii="Calibri Light" w:eastAsia="Times New Roman" w:hAnsi="Calibri Light" w:cs="Calibri Light"/>
                <w:color w:val="000000"/>
                <w:sz w:val="16"/>
                <w:szCs w:val="16"/>
                <w:lang w:eastAsia="hu-HU"/>
              </w:rPr>
              <w:t>együttműködések</w:t>
            </w:r>
          </w:p>
        </w:tc>
        <w:tc>
          <w:tcPr>
            <w:tcW w:w="247" w:type="pct"/>
            <w:tcBorders>
              <w:top w:val="nil"/>
              <w:left w:val="nil"/>
              <w:bottom w:val="single" w:sz="8" w:space="0" w:color="auto"/>
              <w:right w:val="single" w:sz="8" w:space="0" w:color="auto"/>
            </w:tcBorders>
            <w:shd w:val="clear" w:color="000000" w:fill="BDD6EE"/>
            <w:vAlign w:val="center"/>
            <w:hideMark/>
          </w:tcPr>
          <w:p w14:paraId="13EAD1B3"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szociális célú városre-habilitáció (ESZA)</w:t>
            </w:r>
          </w:p>
        </w:tc>
        <w:tc>
          <w:tcPr>
            <w:tcW w:w="274" w:type="pct"/>
            <w:tcBorders>
              <w:top w:val="nil"/>
              <w:left w:val="nil"/>
              <w:bottom w:val="single" w:sz="8" w:space="0" w:color="auto"/>
              <w:right w:val="single" w:sz="8" w:space="0" w:color="auto"/>
            </w:tcBorders>
            <w:shd w:val="clear" w:color="000000" w:fill="BDD6EE"/>
            <w:vAlign w:val="center"/>
            <w:hideMark/>
          </w:tcPr>
          <w:p w14:paraId="327B76E0"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helyi humán fejlesztések</w:t>
            </w:r>
          </w:p>
        </w:tc>
        <w:tc>
          <w:tcPr>
            <w:tcW w:w="281" w:type="pct"/>
            <w:tcBorders>
              <w:top w:val="nil"/>
              <w:left w:val="nil"/>
              <w:bottom w:val="single" w:sz="8" w:space="0" w:color="auto"/>
              <w:right w:val="single" w:sz="8" w:space="0" w:color="auto"/>
            </w:tcBorders>
            <w:shd w:val="clear" w:color="000000" w:fill="BDD6EE"/>
            <w:vAlign w:val="center"/>
            <w:hideMark/>
          </w:tcPr>
          <w:p w14:paraId="458C47B7"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bölcsődei, óvodai intézmények</w:t>
            </w:r>
          </w:p>
        </w:tc>
        <w:tc>
          <w:tcPr>
            <w:tcW w:w="249" w:type="pct"/>
            <w:tcBorders>
              <w:top w:val="nil"/>
              <w:left w:val="nil"/>
              <w:bottom w:val="single" w:sz="8" w:space="0" w:color="auto"/>
              <w:right w:val="single" w:sz="8" w:space="0" w:color="auto"/>
            </w:tcBorders>
            <w:shd w:val="clear" w:color="000000" w:fill="BDD6EE"/>
            <w:vAlign w:val="center"/>
            <w:hideMark/>
          </w:tcPr>
          <w:p w14:paraId="31A8173D"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köznevelés</w:t>
            </w:r>
          </w:p>
        </w:tc>
        <w:tc>
          <w:tcPr>
            <w:tcW w:w="247" w:type="pct"/>
            <w:tcBorders>
              <w:top w:val="nil"/>
              <w:left w:val="nil"/>
              <w:bottom w:val="single" w:sz="8" w:space="0" w:color="auto"/>
              <w:right w:val="single" w:sz="8" w:space="0" w:color="auto"/>
            </w:tcBorders>
            <w:shd w:val="clear" w:color="000000" w:fill="BDD6EE"/>
            <w:vAlign w:val="center"/>
            <w:hideMark/>
          </w:tcPr>
          <w:p w14:paraId="18905E3F"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xml:space="preserve">egészség-ügyi és szociális </w:t>
            </w:r>
            <w:proofErr w:type="spellStart"/>
            <w:r w:rsidRPr="00101676">
              <w:rPr>
                <w:rFonts w:ascii="Calibri Light" w:eastAsia="Times New Roman" w:hAnsi="Calibri Light" w:cs="Calibri Light"/>
                <w:color w:val="000000"/>
                <w:sz w:val="16"/>
                <w:szCs w:val="16"/>
                <w:lang w:eastAsia="hu-HU"/>
              </w:rPr>
              <w:t>infrastruk</w:t>
            </w:r>
            <w:proofErr w:type="spellEnd"/>
            <w:r w:rsidRPr="00101676">
              <w:rPr>
                <w:rFonts w:ascii="Calibri Light" w:eastAsia="Times New Roman" w:hAnsi="Calibri Light" w:cs="Calibri Light"/>
                <w:color w:val="000000"/>
                <w:sz w:val="16"/>
                <w:szCs w:val="16"/>
                <w:lang w:eastAsia="hu-HU"/>
              </w:rPr>
              <w:t>-túra</w:t>
            </w:r>
          </w:p>
        </w:tc>
      </w:tr>
      <w:tr w:rsidR="00101676" w:rsidRPr="00633EE1" w14:paraId="6E0C6A97" w14:textId="77777777" w:rsidTr="00633EE1">
        <w:trPr>
          <w:trHeight w:val="1656"/>
        </w:trPr>
        <w:tc>
          <w:tcPr>
            <w:tcW w:w="307" w:type="pct"/>
            <w:tcBorders>
              <w:top w:val="nil"/>
              <w:left w:val="single" w:sz="8" w:space="0" w:color="auto"/>
              <w:bottom w:val="single" w:sz="8" w:space="0" w:color="auto"/>
              <w:right w:val="single" w:sz="8" w:space="0" w:color="auto"/>
            </w:tcBorders>
            <w:shd w:val="clear" w:color="000000" w:fill="C5E0B3"/>
            <w:vAlign w:val="center"/>
            <w:hideMark/>
          </w:tcPr>
          <w:p w14:paraId="3F206238"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xml:space="preserve">A turizmus és rekreációs szolgáltatások fejlesztése </w:t>
            </w:r>
          </w:p>
        </w:tc>
        <w:tc>
          <w:tcPr>
            <w:tcW w:w="307" w:type="pct"/>
            <w:tcBorders>
              <w:top w:val="nil"/>
              <w:left w:val="nil"/>
              <w:bottom w:val="single" w:sz="8" w:space="0" w:color="auto"/>
              <w:right w:val="single" w:sz="8" w:space="0" w:color="auto"/>
            </w:tcBorders>
            <w:shd w:val="clear" w:color="000000" w:fill="C5E0B3"/>
            <w:vAlign w:val="center"/>
            <w:hideMark/>
          </w:tcPr>
          <w:p w14:paraId="5864E6DE"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xml:space="preserve"> Turizmus fejlesztése</w:t>
            </w:r>
          </w:p>
        </w:tc>
        <w:tc>
          <w:tcPr>
            <w:tcW w:w="245" w:type="pct"/>
            <w:tcBorders>
              <w:top w:val="nil"/>
              <w:left w:val="nil"/>
              <w:bottom w:val="single" w:sz="8" w:space="0" w:color="auto"/>
              <w:right w:val="single" w:sz="8" w:space="0" w:color="auto"/>
            </w:tcBorders>
            <w:shd w:val="clear" w:color="auto" w:fill="auto"/>
            <w:vAlign w:val="center"/>
            <w:hideMark/>
          </w:tcPr>
          <w:p w14:paraId="31F9BB66"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54970F58"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3" w:type="pct"/>
            <w:tcBorders>
              <w:top w:val="nil"/>
              <w:left w:val="nil"/>
              <w:bottom w:val="single" w:sz="8" w:space="0" w:color="auto"/>
              <w:right w:val="single" w:sz="8" w:space="0" w:color="auto"/>
            </w:tcBorders>
            <w:shd w:val="clear" w:color="000000" w:fill="FFE599"/>
            <w:vAlign w:val="center"/>
            <w:hideMark/>
          </w:tcPr>
          <w:p w14:paraId="42349443"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2 akció-területi</w:t>
            </w:r>
          </w:p>
        </w:tc>
        <w:tc>
          <w:tcPr>
            <w:tcW w:w="342" w:type="pct"/>
            <w:tcBorders>
              <w:top w:val="nil"/>
              <w:left w:val="nil"/>
              <w:bottom w:val="single" w:sz="8" w:space="0" w:color="auto"/>
              <w:right w:val="single" w:sz="8" w:space="0" w:color="auto"/>
            </w:tcBorders>
            <w:shd w:val="clear" w:color="auto" w:fill="auto"/>
            <w:vAlign w:val="center"/>
            <w:hideMark/>
          </w:tcPr>
          <w:p w14:paraId="76289A64"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5" w:type="pct"/>
            <w:tcBorders>
              <w:top w:val="nil"/>
              <w:left w:val="nil"/>
              <w:bottom w:val="single" w:sz="8" w:space="0" w:color="auto"/>
              <w:right w:val="single" w:sz="8" w:space="0" w:color="auto"/>
            </w:tcBorders>
            <w:shd w:val="clear" w:color="auto" w:fill="auto"/>
            <w:vAlign w:val="center"/>
            <w:hideMark/>
          </w:tcPr>
          <w:p w14:paraId="0EB7D62F" w14:textId="77777777" w:rsidR="00101676" w:rsidRPr="00101676" w:rsidRDefault="00101676" w:rsidP="00101676">
            <w:pPr>
              <w:spacing w:after="0" w:line="240" w:lineRule="auto"/>
              <w:rPr>
                <w:rFonts w:ascii="Calibri Light" w:eastAsia="Times New Roman" w:hAnsi="Calibri Light" w:cs="Calibri Light"/>
                <w:b/>
                <w:bCs/>
                <w:color w:val="000000"/>
                <w:sz w:val="16"/>
                <w:szCs w:val="16"/>
                <w:lang w:eastAsia="hu-HU"/>
              </w:rPr>
            </w:pPr>
            <w:r w:rsidRPr="00101676">
              <w:rPr>
                <w:rFonts w:ascii="Calibri Light" w:eastAsia="Times New Roman" w:hAnsi="Calibri Light" w:cs="Calibri Light"/>
                <w:b/>
                <w:bCs/>
                <w:color w:val="000000"/>
                <w:sz w:val="16"/>
                <w:szCs w:val="16"/>
                <w:lang w:eastAsia="hu-HU"/>
              </w:rPr>
              <w:t> </w:t>
            </w:r>
          </w:p>
        </w:tc>
        <w:tc>
          <w:tcPr>
            <w:tcW w:w="240" w:type="pct"/>
            <w:tcBorders>
              <w:top w:val="nil"/>
              <w:left w:val="nil"/>
              <w:bottom w:val="single" w:sz="8" w:space="0" w:color="auto"/>
              <w:right w:val="single" w:sz="8" w:space="0" w:color="auto"/>
            </w:tcBorders>
            <w:shd w:val="clear" w:color="auto" w:fill="auto"/>
            <w:vAlign w:val="center"/>
            <w:hideMark/>
          </w:tcPr>
          <w:p w14:paraId="3DA07342"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58" w:type="pct"/>
            <w:tcBorders>
              <w:top w:val="nil"/>
              <w:left w:val="nil"/>
              <w:bottom w:val="single" w:sz="8" w:space="0" w:color="auto"/>
              <w:right w:val="single" w:sz="8" w:space="0" w:color="auto"/>
            </w:tcBorders>
            <w:shd w:val="clear" w:color="auto" w:fill="auto"/>
            <w:vAlign w:val="center"/>
            <w:hideMark/>
          </w:tcPr>
          <w:p w14:paraId="4F728EEE"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39" w:type="pct"/>
            <w:tcBorders>
              <w:top w:val="nil"/>
              <w:left w:val="nil"/>
              <w:bottom w:val="single" w:sz="8" w:space="0" w:color="auto"/>
              <w:right w:val="single" w:sz="8" w:space="0" w:color="auto"/>
            </w:tcBorders>
            <w:shd w:val="clear" w:color="auto" w:fill="auto"/>
            <w:vAlign w:val="center"/>
            <w:hideMark/>
          </w:tcPr>
          <w:p w14:paraId="78E22623"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8" w:type="pct"/>
            <w:tcBorders>
              <w:top w:val="nil"/>
              <w:left w:val="nil"/>
              <w:bottom w:val="single" w:sz="8" w:space="0" w:color="auto"/>
              <w:right w:val="single" w:sz="8" w:space="0" w:color="auto"/>
            </w:tcBorders>
            <w:shd w:val="clear" w:color="auto" w:fill="auto"/>
            <w:vAlign w:val="center"/>
            <w:hideMark/>
          </w:tcPr>
          <w:p w14:paraId="16DDF937"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5CAE670E"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85" w:type="pct"/>
            <w:tcBorders>
              <w:top w:val="nil"/>
              <w:left w:val="nil"/>
              <w:bottom w:val="single" w:sz="8" w:space="0" w:color="auto"/>
              <w:right w:val="single" w:sz="8" w:space="0" w:color="auto"/>
            </w:tcBorders>
            <w:shd w:val="clear" w:color="auto" w:fill="auto"/>
            <w:vAlign w:val="center"/>
            <w:hideMark/>
          </w:tcPr>
          <w:p w14:paraId="29B46725"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08E5AEDE"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6E722581"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74" w:type="pct"/>
            <w:tcBorders>
              <w:top w:val="nil"/>
              <w:left w:val="nil"/>
              <w:bottom w:val="single" w:sz="8" w:space="0" w:color="auto"/>
              <w:right w:val="single" w:sz="8" w:space="0" w:color="auto"/>
            </w:tcBorders>
            <w:shd w:val="clear" w:color="auto" w:fill="auto"/>
            <w:vAlign w:val="center"/>
            <w:hideMark/>
          </w:tcPr>
          <w:p w14:paraId="2C15C22C"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1" w:type="pct"/>
            <w:tcBorders>
              <w:top w:val="nil"/>
              <w:left w:val="nil"/>
              <w:bottom w:val="single" w:sz="8" w:space="0" w:color="auto"/>
              <w:right w:val="single" w:sz="8" w:space="0" w:color="auto"/>
            </w:tcBorders>
            <w:shd w:val="clear" w:color="auto" w:fill="auto"/>
            <w:vAlign w:val="center"/>
            <w:hideMark/>
          </w:tcPr>
          <w:p w14:paraId="59C6D2A5"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3B8BFAC7"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04208148"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r>
      <w:tr w:rsidR="00101676" w:rsidRPr="00633EE1" w14:paraId="3BEC887C" w14:textId="77777777" w:rsidTr="00633EE1">
        <w:trPr>
          <w:trHeight w:val="1944"/>
        </w:trPr>
        <w:tc>
          <w:tcPr>
            <w:tcW w:w="307" w:type="pct"/>
            <w:tcBorders>
              <w:top w:val="nil"/>
              <w:left w:val="single" w:sz="8" w:space="0" w:color="auto"/>
              <w:bottom w:val="single" w:sz="8" w:space="0" w:color="auto"/>
              <w:right w:val="single" w:sz="8" w:space="0" w:color="auto"/>
            </w:tcBorders>
            <w:shd w:val="clear" w:color="000000" w:fill="C5E0B3"/>
            <w:vAlign w:val="center"/>
            <w:hideMark/>
          </w:tcPr>
          <w:p w14:paraId="6D620EF9"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A térség-központi szerepkör erősítése</w:t>
            </w:r>
          </w:p>
        </w:tc>
        <w:tc>
          <w:tcPr>
            <w:tcW w:w="307" w:type="pct"/>
            <w:tcBorders>
              <w:top w:val="nil"/>
              <w:left w:val="nil"/>
              <w:bottom w:val="single" w:sz="8" w:space="0" w:color="auto"/>
              <w:right w:val="single" w:sz="8" w:space="0" w:color="auto"/>
            </w:tcBorders>
            <w:shd w:val="clear" w:color="000000" w:fill="C5E0B3"/>
            <w:vAlign w:val="center"/>
            <w:hideMark/>
          </w:tcPr>
          <w:p w14:paraId="65E56AD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Térségi és járási szolgáltatások fejlesztése, bővítése</w:t>
            </w:r>
          </w:p>
        </w:tc>
        <w:tc>
          <w:tcPr>
            <w:tcW w:w="245" w:type="pct"/>
            <w:tcBorders>
              <w:top w:val="nil"/>
              <w:left w:val="nil"/>
              <w:bottom w:val="single" w:sz="8" w:space="0" w:color="auto"/>
              <w:right w:val="single" w:sz="8" w:space="0" w:color="auto"/>
            </w:tcBorders>
            <w:shd w:val="clear" w:color="auto" w:fill="auto"/>
            <w:vAlign w:val="center"/>
            <w:hideMark/>
          </w:tcPr>
          <w:p w14:paraId="2D412BE7"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383DF650"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3" w:type="pct"/>
            <w:tcBorders>
              <w:top w:val="nil"/>
              <w:left w:val="nil"/>
              <w:bottom w:val="single" w:sz="8" w:space="0" w:color="auto"/>
              <w:right w:val="single" w:sz="8" w:space="0" w:color="auto"/>
            </w:tcBorders>
            <w:shd w:val="clear" w:color="auto" w:fill="auto"/>
            <w:vAlign w:val="center"/>
            <w:hideMark/>
          </w:tcPr>
          <w:p w14:paraId="3C1F3A26"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342" w:type="pct"/>
            <w:tcBorders>
              <w:top w:val="nil"/>
              <w:left w:val="nil"/>
              <w:bottom w:val="single" w:sz="8" w:space="0" w:color="auto"/>
              <w:right w:val="single" w:sz="8" w:space="0" w:color="auto"/>
            </w:tcBorders>
            <w:shd w:val="clear" w:color="auto" w:fill="auto"/>
            <w:vAlign w:val="center"/>
            <w:hideMark/>
          </w:tcPr>
          <w:p w14:paraId="15068A8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5" w:type="pct"/>
            <w:tcBorders>
              <w:top w:val="nil"/>
              <w:left w:val="nil"/>
              <w:bottom w:val="single" w:sz="8" w:space="0" w:color="auto"/>
              <w:right w:val="single" w:sz="8" w:space="0" w:color="auto"/>
            </w:tcBorders>
            <w:shd w:val="clear" w:color="auto" w:fill="auto"/>
            <w:vAlign w:val="center"/>
            <w:hideMark/>
          </w:tcPr>
          <w:p w14:paraId="36FD9598" w14:textId="77777777" w:rsidR="00101676" w:rsidRPr="00101676" w:rsidRDefault="00101676" w:rsidP="00101676">
            <w:pPr>
              <w:spacing w:after="0" w:line="240" w:lineRule="auto"/>
              <w:rPr>
                <w:rFonts w:ascii="Calibri Light" w:eastAsia="Times New Roman" w:hAnsi="Calibri Light" w:cs="Calibri Light"/>
                <w:b/>
                <w:bCs/>
                <w:color w:val="000000"/>
                <w:sz w:val="16"/>
                <w:szCs w:val="16"/>
                <w:lang w:eastAsia="hu-HU"/>
              </w:rPr>
            </w:pPr>
            <w:r w:rsidRPr="00101676">
              <w:rPr>
                <w:rFonts w:ascii="Calibri Light" w:eastAsia="Times New Roman" w:hAnsi="Calibri Light" w:cs="Calibri Light"/>
                <w:b/>
                <w:bCs/>
                <w:color w:val="000000"/>
                <w:sz w:val="16"/>
                <w:szCs w:val="16"/>
                <w:lang w:eastAsia="hu-HU"/>
              </w:rPr>
              <w:t> </w:t>
            </w:r>
          </w:p>
        </w:tc>
        <w:tc>
          <w:tcPr>
            <w:tcW w:w="240" w:type="pct"/>
            <w:tcBorders>
              <w:top w:val="nil"/>
              <w:left w:val="nil"/>
              <w:bottom w:val="single" w:sz="8" w:space="0" w:color="auto"/>
              <w:right w:val="single" w:sz="8" w:space="0" w:color="auto"/>
            </w:tcBorders>
            <w:shd w:val="clear" w:color="auto" w:fill="auto"/>
            <w:vAlign w:val="center"/>
            <w:hideMark/>
          </w:tcPr>
          <w:p w14:paraId="3960AA4E"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58" w:type="pct"/>
            <w:tcBorders>
              <w:top w:val="nil"/>
              <w:left w:val="nil"/>
              <w:bottom w:val="single" w:sz="8" w:space="0" w:color="auto"/>
              <w:right w:val="single" w:sz="8" w:space="0" w:color="auto"/>
            </w:tcBorders>
            <w:shd w:val="clear" w:color="auto" w:fill="auto"/>
            <w:vAlign w:val="center"/>
            <w:hideMark/>
          </w:tcPr>
          <w:p w14:paraId="4C72541E"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39" w:type="pct"/>
            <w:tcBorders>
              <w:top w:val="nil"/>
              <w:left w:val="nil"/>
              <w:bottom w:val="single" w:sz="8" w:space="0" w:color="auto"/>
              <w:right w:val="single" w:sz="8" w:space="0" w:color="auto"/>
            </w:tcBorders>
            <w:shd w:val="clear" w:color="auto" w:fill="auto"/>
            <w:vAlign w:val="center"/>
            <w:hideMark/>
          </w:tcPr>
          <w:p w14:paraId="5911DE4F"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8" w:type="pct"/>
            <w:tcBorders>
              <w:top w:val="nil"/>
              <w:left w:val="nil"/>
              <w:bottom w:val="single" w:sz="8" w:space="0" w:color="auto"/>
              <w:right w:val="single" w:sz="8" w:space="0" w:color="auto"/>
            </w:tcBorders>
            <w:shd w:val="clear" w:color="auto" w:fill="auto"/>
            <w:vAlign w:val="center"/>
            <w:hideMark/>
          </w:tcPr>
          <w:p w14:paraId="1D8A6D9E"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629C15F8"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85" w:type="pct"/>
            <w:tcBorders>
              <w:top w:val="nil"/>
              <w:left w:val="nil"/>
              <w:bottom w:val="single" w:sz="8" w:space="0" w:color="auto"/>
              <w:right w:val="single" w:sz="8" w:space="0" w:color="auto"/>
            </w:tcBorders>
            <w:shd w:val="clear" w:color="auto" w:fill="auto"/>
            <w:vAlign w:val="center"/>
            <w:hideMark/>
          </w:tcPr>
          <w:p w14:paraId="1903C78D"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410B3ABF"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66D99903"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74" w:type="pct"/>
            <w:tcBorders>
              <w:top w:val="nil"/>
              <w:left w:val="nil"/>
              <w:bottom w:val="single" w:sz="8" w:space="0" w:color="auto"/>
              <w:right w:val="single" w:sz="8" w:space="0" w:color="auto"/>
            </w:tcBorders>
            <w:shd w:val="clear" w:color="auto" w:fill="auto"/>
            <w:vAlign w:val="center"/>
            <w:hideMark/>
          </w:tcPr>
          <w:p w14:paraId="44CFE9F2"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1" w:type="pct"/>
            <w:tcBorders>
              <w:top w:val="nil"/>
              <w:left w:val="nil"/>
              <w:bottom w:val="single" w:sz="8" w:space="0" w:color="auto"/>
              <w:right w:val="single" w:sz="8" w:space="0" w:color="auto"/>
            </w:tcBorders>
            <w:shd w:val="clear" w:color="auto" w:fill="auto"/>
            <w:vAlign w:val="center"/>
            <w:hideMark/>
          </w:tcPr>
          <w:p w14:paraId="774ECB4B"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24D9E90B"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000000" w:fill="FFE599"/>
            <w:vAlign w:val="center"/>
            <w:hideMark/>
          </w:tcPr>
          <w:p w14:paraId="56CE1AF2"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2 egyedi</w:t>
            </w:r>
          </w:p>
        </w:tc>
      </w:tr>
      <w:tr w:rsidR="00101676" w:rsidRPr="00633EE1" w14:paraId="54A88239" w14:textId="77777777" w:rsidTr="00633EE1">
        <w:trPr>
          <w:trHeight w:val="1392"/>
        </w:trPr>
        <w:tc>
          <w:tcPr>
            <w:tcW w:w="307" w:type="pct"/>
            <w:vMerge w:val="restart"/>
            <w:tcBorders>
              <w:top w:val="nil"/>
              <w:left w:val="single" w:sz="8" w:space="0" w:color="auto"/>
              <w:bottom w:val="single" w:sz="8" w:space="0" w:color="000000"/>
              <w:right w:val="single" w:sz="8" w:space="0" w:color="auto"/>
            </w:tcBorders>
            <w:shd w:val="clear" w:color="000000" w:fill="C5E0B3"/>
            <w:vAlign w:val="center"/>
            <w:hideMark/>
          </w:tcPr>
          <w:p w14:paraId="7C3CDD54" w14:textId="77777777" w:rsidR="00101676" w:rsidRPr="00101676" w:rsidRDefault="00101676" w:rsidP="00101676">
            <w:pPr>
              <w:spacing w:after="0" w:line="240" w:lineRule="auto"/>
              <w:jc w:val="center"/>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xml:space="preserve">Korszerű </w:t>
            </w:r>
            <w:proofErr w:type="spellStart"/>
            <w:r w:rsidRPr="00101676">
              <w:rPr>
                <w:rFonts w:ascii="Calibri Light" w:eastAsia="Times New Roman" w:hAnsi="Calibri Light" w:cs="Calibri Light"/>
                <w:color w:val="000000"/>
                <w:sz w:val="16"/>
                <w:szCs w:val="16"/>
                <w:lang w:eastAsia="hu-HU"/>
              </w:rPr>
              <w:t>közszolgál</w:t>
            </w:r>
            <w:proofErr w:type="spellEnd"/>
            <w:r w:rsidRPr="00101676">
              <w:rPr>
                <w:rFonts w:ascii="Calibri Light" w:eastAsia="Times New Roman" w:hAnsi="Calibri Light" w:cs="Calibri Light"/>
                <w:color w:val="000000"/>
                <w:sz w:val="16"/>
                <w:szCs w:val="16"/>
                <w:lang w:eastAsia="hu-HU"/>
              </w:rPr>
              <w:t>-tatások fejlesztése</w:t>
            </w:r>
          </w:p>
        </w:tc>
        <w:tc>
          <w:tcPr>
            <w:tcW w:w="307" w:type="pct"/>
            <w:tcBorders>
              <w:top w:val="nil"/>
              <w:left w:val="nil"/>
              <w:bottom w:val="single" w:sz="8" w:space="0" w:color="auto"/>
              <w:right w:val="single" w:sz="8" w:space="0" w:color="auto"/>
            </w:tcBorders>
            <w:shd w:val="clear" w:color="000000" w:fill="C5E0B3"/>
            <w:vAlign w:val="center"/>
            <w:hideMark/>
          </w:tcPr>
          <w:p w14:paraId="4603C904"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Szolgál-tatás-minőség fejlesztése</w:t>
            </w:r>
          </w:p>
        </w:tc>
        <w:tc>
          <w:tcPr>
            <w:tcW w:w="245" w:type="pct"/>
            <w:tcBorders>
              <w:top w:val="nil"/>
              <w:left w:val="nil"/>
              <w:bottom w:val="single" w:sz="8" w:space="0" w:color="auto"/>
              <w:right w:val="single" w:sz="8" w:space="0" w:color="auto"/>
            </w:tcBorders>
            <w:shd w:val="clear" w:color="auto" w:fill="auto"/>
            <w:vAlign w:val="center"/>
            <w:hideMark/>
          </w:tcPr>
          <w:p w14:paraId="1A436EB4"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27FAB779"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3" w:type="pct"/>
            <w:tcBorders>
              <w:top w:val="nil"/>
              <w:left w:val="nil"/>
              <w:bottom w:val="single" w:sz="8" w:space="0" w:color="auto"/>
              <w:right w:val="single" w:sz="8" w:space="0" w:color="auto"/>
            </w:tcBorders>
            <w:shd w:val="clear" w:color="auto" w:fill="auto"/>
            <w:vAlign w:val="center"/>
            <w:hideMark/>
          </w:tcPr>
          <w:p w14:paraId="585D6CC1"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342" w:type="pct"/>
            <w:tcBorders>
              <w:top w:val="nil"/>
              <w:left w:val="nil"/>
              <w:bottom w:val="single" w:sz="8" w:space="0" w:color="auto"/>
              <w:right w:val="single" w:sz="8" w:space="0" w:color="auto"/>
            </w:tcBorders>
            <w:shd w:val="clear" w:color="auto" w:fill="auto"/>
            <w:vAlign w:val="center"/>
            <w:hideMark/>
          </w:tcPr>
          <w:p w14:paraId="1322131D"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5" w:type="pct"/>
            <w:tcBorders>
              <w:top w:val="nil"/>
              <w:left w:val="nil"/>
              <w:bottom w:val="single" w:sz="8" w:space="0" w:color="auto"/>
              <w:right w:val="single" w:sz="8" w:space="0" w:color="auto"/>
            </w:tcBorders>
            <w:shd w:val="clear" w:color="auto" w:fill="auto"/>
            <w:vAlign w:val="center"/>
            <w:hideMark/>
          </w:tcPr>
          <w:p w14:paraId="1D4401B3"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0" w:type="pct"/>
            <w:tcBorders>
              <w:top w:val="nil"/>
              <w:left w:val="nil"/>
              <w:bottom w:val="single" w:sz="8" w:space="0" w:color="auto"/>
              <w:right w:val="single" w:sz="8" w:space="0" w:color="auto"/>
            </w:tcBorders>
            <w:shd w:val="clear" w:color="auto" w:fill="auto"/>
            <w:vAlign w:val="center"/>
            <w:hideMark/>
          </w:tcPr>
          <w:p w14:paraId="5501F26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58" w:type="pct"/>
            <w:tcBorders>
              <w:top w:val="nil"/>
              <w:left w:val="nil"/>
              <w:bottom w:val="single" w:sz="8" w:space="0" w:color="auto"/>
              <w:right w:val="single" w:sz="8" w:space="0" w:color="auto"/>
            </w:tcBorders>
            <w:shd w:val="clear" w:color="auto" w:fill="auto"/>
            <w:vAlign w:val="center"/>
            <w:hideMark/>
          </w:tcPr>
          <w:p w14:paraId="46BDA3CD"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39" w:type="pct"/>
            <w:tcBorders>
              <w:top w:val="nil"/>
              <w:left w:val="nil"/>
              <w:bottom w:val="single" w:sz="8" w:space="0" w:color="auto"/>
              <w:right w:val="single" w:sz="8" w:space="0" w:color="auto"/>
            </w:tcBorders>
            <w:shd w:val="clear" w:color="auto" w:fill="auto"/>
            <w:vAlign w:val="center"/>
            <w:hideMark/>
          </w:tcPr>
          <w:p w14:paraId="7441BA66"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8" w:type="pct"/>
            <w:tcBorders>
              <w:top w:val="nil"/>
              <w:left w:val="nil"/>
              <w:bottom w:val="single" w:sz="8" w:space="0" w:color="auto"/>
              <w:right w:val="single" w:sz="8" w:space="0" w:color="auto"/>
            </w:tcBorders>
            <w:shd w:val="clear" w:color="auto" w:fill="auto"/>
            <w:vAlign w:val="center"/>
            <w:hideMark/>
          </w:tcPr>
          <w:p w14:paraId="1898CD79"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390F5C85"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5" w:type="pct"/>
            <w:tcBorders>
              <w:top w:val="nil"/>
              <w:left w:val="nil"/>
              <w:bottom w:val="single" w:sz="8" w:space="0" w:color="auto"/>
              <w:right w:val="single" w:sz="8" w:space="0" w:color="auto"/>
            </w:tcBorders>
            <w:shd w:val="clear" w:color="auto" w:fill="auto"/>
            <w:vAlign w:val="center"/>
            <w:hideMark/>
          </w:tcPr>
          <w:p w14:paraId="1D5D31AF"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1B47D879"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7" w:type="pct"/>
            <w:tcBorders>
              <w:top w:val="nil"/>
              <w:left w:val="nil"/>
              <w:bottom w:val="single" w:sz="8" w:space="0" w:color="auto"/>
              <w:right w:val="single" w:sz="8" w:space="0" w:color="auto"/>
            </w:tcBorders>
            <w:shd w:val="clear" w:color="000000" w:fill="FFE599"/>
            <w:vAlign w:val="center"/>
            <w:hideMark/>
          </w:tcPr>
          <w:p w14:paraId="2E4861E4"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1 akció-területi</w:t>
            </w:r>
          </w:p>
        </w:tc>
        <w:tc>
          <w:tcPr>
            <w:tcW w:w="274" w:type="pct"/>
            <w:tcBorders>
              <w:top w:val="nil"/>
              <w:left w:val="nil"/>
              <w:bottom w:val="single" w:sz="8" w:space="0" w:color="auto"/>
              <w:right w:val="single" w:sz="8" w:space="0" w:color="auto"/>
            </w:tcBorders>
            <w:shd w:val="clear" w:color="auto" w:fill="auto"/>
            <w:vAlign w:val="center"/>
            <w:hideMark/>
          </w:tcPr>
          <w:p w14:paraId="29E029B1"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1" w:type="pct"/>
            <w:tcBorders>
              <w:top w:val="nil"/>
              <w:left w:val="nil"/>
              <w:bottom w:val="single" w:sz="8" w:space="0" w:color="auto"/>
              <w:right w:val="single" w:sz="8" w:space="0" w:color="auto"/>
            </w:tcBorders>
            <w:shd w:val="clear" w:color="000000" w:fill="FFE599"/>
            <w:vAlign w:val="center"/>
            <w:hideMark/>
          </w:tcPr>
          <w:p w14:paraId="17AC382E"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1 egyedi</w:t>
            </w:r>
          </w:p>
        </w:tc>
        <w:tc>
          <w:tcPr>
            <w:tcW w:w="249" w:type="pct"/>
            <w:tcBorders>
              <w:top w:val="nil"/>
              <w:left w:val="nil"/>
              <w:bottom w:val="single" w:sz="8" w:space="0" w:color="auto"/>
              <w:right w:val="single" w:sz="8" w:space="0" w:color="auto"/>
            </w:tcBorders>
            <w:shd w:val="clear" w:color="auto" w:fill="auto"/>
            <w:vAlign w:val="center"/>
            <w:hideMark/>
          </w:tcPr>
          <w:p w14:paraId="44F3FE20"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5F68DB0E"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r>
      <w:tr w:rsidR="00101676" w:rsidRPr="00633EE1" w14:paraId="03A5E1F7" w14:textId="77777777" w:rsidTr="00633EE1">
        <w:trPr>
          <w:trHeight w:val="1392"/>
        </w:trPr>
        <w:tc>
          <w:tcPr>
            <w:tcW w:w="307" w:type="pct"/>
            <w:vMerge/>
            <w:tcBorders>
              <w:top w:val="nil"/>
              <w:left w:val="single" w:sz="8" w:space="0" w:color="auto"/>
              <w:bottom w:val="single" w:sz="8" w:space="0" w:color="000000"/>
              <w:right w:val="single" w:sz="8" w:space="0" w:color="auto"/>
            </w:tcBorders>
            <w:vAlign w:val="center"/>
            <w:hideMark/>
          </w:tcPr>
          <w:p w14:paraId="5F98B240"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p>
        </w:tc>
        <w:tc>
          <w:tcPr>
            <w:tcW w:w="307" w:type="pct"/>
            <w:tcBorders>
              <w:top w:val="nil"/>
              <w:left w:val="nil"/>
              <w:bottom w:val="single" w:sz="8" w:space="0" w:color="auto"/>
              <w:right w:val="single" w:sz="8" w:space="0" w:color="auto"/>
            </w:tcBorders>
            <w:shd w:val="clear" w:color="000000" w:fill="C5E0B3"/>
            <w:vAlign w:val="center"/>
            <w:hideMark/>
          </w:tcPr>
          <w:p w14:paraId="7FFB3084"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Egészség-ügyi és szociális ellátás fejlesztése</w:t>
            </w:r>
          </w:p>
        </w:tc>
        <w:tc>
          <w:tcPr>
            <w:tcW w:w="245" w:type="pct"/>
            <w:tcBorders>
              <w:top w:val="nil"/>
              <w:left w:val="nil"/>
              <w:bottom w:val="single" w:sz="8" w:space="0" w:color="auto"/>
              <w:right w:val="single" w:sz="8" w:space="0" w:color="auto"/>
            </w:tcBorders>
            <w:shd w:val="clear" w:color="auto" w:fill="auto"/>
            <w:vAlign w:val="center"/>
            <w:hideMark/>
          </w:tcPr>
          <w:p w14:paraId="62812E0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10D019A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3" w:type="pct"/>
            <w:tcBorders>
              <w:top w:val="nil"/>
              <w:left w:val="nil"/>
              <w:bottom w:val="single" w:sz="8" w:space="0" w:color="auto"/>
              <w:right w:val="single" w:sz="8" w:space="0" w:color="auto"/>
            </w:tcBorders>
            <w:shd w:val="clear" w:color="auto" w:fill="auto"/>
            <w:vAlign w:val="center"/>
            <w:hideMark/>
          </w:tcPr>
          <w:p w14:paraId="1A75550B"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342" w:type="pct"/>
            <w:tcBorders>
              <w:top w:val="nil"/>
              <w:left w:val="nil"/>
              <w:bottom w:val="single" w:sz="8" w:space="0" w:color="auto"/>
              <w:right w:val="single" w:sz="8" w:space="0" w:color="auto"/>
            </w:tcBorders>
            <w:shd w:val="clear" w:color="auto" w:fill="auto"/>
            <w:vAlign w:val="center"/>
            <w:hideMark/>
          </w:tcPr>
          <w:p w14:paraId="224C4903"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5" w:type="pct"/>
            <w:tcBorders>
              <w:top w:val="nil"/>
              <w:left w:val="nil"/>
              <w:bottom w:val="single" w:sz="8" w:space="0" w:color="auto"/>
              <w:right w:val="single" w:sz="8" w:space="0" w:color="auto"/>
            </w:tcBorders>
            <w:shd w:val="clear" w:color="auto" w:fill="auto"/>
            <w:vAlign w:val="center"/>
            <w:hideMark/>
          </w:tcPr>
          <w:p w14:paraId="6399AC8A"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0" w:type="pct"/>
            <w:tcBorders>
              <w:top w:val="nil"/>
              <w:left w:val="nil"/>
              <w:bottom w:val="single" w:sz="8" w:space="0" w:color="auto"/>
              <w:right w:val="single" w:sz="8" w:space="0" w:color="auto"/>
            </w:tcBorders>
            <w:shd w:val="clear" w:color="auto" w:fill="auto"/>
            <w:vAlign w:val="center"/>
            <w:hideMark/>
          </w:tcPr>
          <w:p w14:paraId="197D09AB"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58" w:type="pct"/>
            <w:tcBorders>
              <w:top w:val="nil"/>
              <w:left w:val="nil"/>
              <w:bottom w:val="single" w:sz="8" w:space="0" w:color="auto"/>
              <w:right w:val="single" w:sz="8" w:space="0" w:color="auto"/>
            </w:tcBorders>
            <w:shd w:val="clear" w:color="auto" w:fill="auto"/>
            <w:vAlign w:val="center"/>
            <w:hideMark/>
          </w:tcPr>
          <w:p w14:paraId="6CE8AF4C"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39" w:type="pct"/>
            <w:tcBorders>
              <w:top w:val="nil"/>
              <w:left w:val="nil"/>
              <w:bottom w:val="single" w:sz="8" w:space="0" w:color="auto"/>
              <w:right w:val="single" w:sz="8" w:space="0" w:color="auto"/>
            </w:tcBorders>
            <w:shd w:val="clear" w:color="auto" w:fill="auto"/>
            <w:vAlign w:val="center"/>
            <w:hideMark/>
          </w:tcPr>
          <w:p w14:paraId="3599F012"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8" w:type="pct"/>
            <w:tcBorders>
              <w:top w:val="nil"/>
              <w:left w:val="nil"/>
              <w:bottom w:val="single" w:sz="8" w:space="0" w:color="auto"/>
              <w:right w:val="single" w:sz="8" w:space="0" w:color="auto"/>
            </w:tcBorders>
            <w:shd w:val="clear" w:color="auto" w:fill="auto"/>
            <w:vAlign w:val="center"/>
            <w:hideMark/>
          </w:tcPr>
          <w:p w14:paraId="6D9BA6F2"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07608BE7"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85" w:type="pct"/>
            <w:tcBorders>
              <w:top w:val="nil"/>
              <w:left w:val="nil"/>
              <w:bottom w:val="single" w:sz="8" w:space="0" w:color="auto"/>
              <w:right w:val="single" w:sz="8" w:space="0" w:color="auto"/>
            </w:tcBorders>
            <w:shd w:val="clear" w:color="auto" w:fill="auto"/>
            <w:vAlign w:val="center"/>
            <w:hideMark/>
          </w:tcPr>
          <w:p w14:paraId="1DE3C54F"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46151781"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3233855C"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74" w:type="pct"/>
            <w:tcBorders>
              <w:top w:val="nil"/>
              <w:left w:val="nil"/>
              <w:bottom w:val="single" w:sz="8" w:space="0" w:color="auto"/>
              <w:right w:val="single" w:sz="8" w:space="0" w:color="auto"/>
            </w:tcBorders>
            <w:shd w:val="clear" w:color="000000" w:fill="FFE599"/>
            <w:vAlign w:val="center"/>
            <w:hideMark/>
          </w:tcPr>
          <w:p w14:paraId="7D8FD78F"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1 egyedi</w:t>
            </w:r>
          </w:p>
        </w:tc>
        <w:tc>
          <w:tcPr>
            <w:tcW w:w="281" w:type="pct"/>
            <w:tcBorders>
              <w:top w:val="nil"/>
              <w:left w:val="nil"/>
              <w:bottom w:val="single" w:sz="8" w:space="0" w:color="auto"/>
              <w:right w:val="single" w:sz="8" w:space="0" w:color="auto"/>
            </w:tcBorders>
            <w:shd w:val="clear" w:color="auto" w:fill="auto"/>
            <w:vAlign w:val="center"/>
            <w:hideMark/>
          </w:tcPr>
          <w:p w14:paraId="124D918C"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44D5606E"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000000" w:fill="FFE599"/>
            <w:vAlign w:val="center"/>
            <w:hideMark/>
          </w:tcPr>
          <w:p w14:paraId="48E13B1F"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1 egyedi</w:t>
            </w:r>
          </w:p>
        </w:tc>
      </w:tr>
      <w:tr w:rsidR="00101676" w:rsidRPr="00633EE1" w14:paraId="252E5B69" w14:textId="77777777" w:rsidTr="00633EE1">
        <w:trPr>
          <w:trHeight w:val="2772"/>
        </w:trPr>
        <w:tc>
          <w:tcPr>
            <w:tcW w:w="307" w:type="pct"/>
            <w:tcBorders>
              <w:top w:val="nil"/>
              <w:left w:val="single" w:sz="8" w:space="0" w:color="auto"/>
              <w:bottom w:val="single" w:sz="8" w:space="0" w:color="auto"/>
              <w:right w:val="single" w:sz="8" w:space="0" w:color="auto"/>
            </w:tcBorders>
            <w:shd w:val="clear" w:color="000000" w:fill="C5E0B3"/>
            <w:vAlign w:val="center"/>
            <w:hideMark/>
          </w:tcPr>
          <w:p w14:paraId="0DDA8212"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Gazdaság- és vállalkozás-fejlesztés, innováció erősítése</w:t>
            </w:r>
          </w:p>
        </w:tc>
        <w:tc>
          <w:tcPr>
            <w:tcW w:w="307" w:type="pct"/>
            <w:tcBorders>
              <w:top w:val="nil"/>
              <w:left w:val="nil"/>
              <w:bottom w:val="single" w:sz="8" w:space="0" w:color="auto"/>
              <w:right w:val="single" w:sz="8" w:space="0" w:color="auto"/>
            </w:tcBorders>
            <w:shd w:val="clear" w:color="000000" w:fill="C5E0B3"/>
            <w:vAlign w:val="center"/>
            <w:hideMark/>
          </w:tcPr>
          <w:p w14:paraId="12BCAF01"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xml:space="preserve">Gazdasági </w:t>
            </w:r>
            <w:proofErr w:type="spellStart"/>
            <w:proofErr w:type="gramStart"/>
            <w:r w:rsidRPr="00101676">
              <w:rPr>
                <w:rFonts w:ascii="Calibri Light" w:eastAsia="Times New Roman" w:hAnsi="Calibri Light" w:cs="Calibri Light"/>
                <w:color w:val="000000"/>
                <w:sz w:val="16"/>
                <w:szCs w:val="16"/>
                <w:lang w:eastAsia="hu-HU"/>
              </w:rPr>
              <w:t>infra</w:t>
            </w:r>
            <w:proofErr w:type="spellEnd"/>
            <w:r w:rsidRPr="00101676">
              <w:rPr>
                <w:rFonts w:ascii="Calibri Light" w:eastAsia="Times New Roman" w:hAnsi="Calibri Light" w:cs="Calibri Light"/>
                <w:color w:val="000000"/>
                <w:sz w:val="16"/>
                <w:szCs w:val="16"/>
                <w:lang w:eastAsia="hu-HU"/>
              </w:rPr>
              <w:t>-struktúra</w:t>
            </w:r>
            <w:proofErr w:type="gramEnd"/>
            <w:r w:rsidRPr="00101676">
              <w:rPr>
                <w:rFonts w:ascii="Calibri Light" w:eastAsia="Times New Roman" w:hAnsi="Calibri Light" w:cs="Calibri Light"/>
                <w:color w:val="000000"/>
                <w:sz w:val="16"/>
                <w:szCs w:val="16"/>
                <w:lang w:eastAsia="hu-HU"/>
              </w:rPr>
              <w:t>, feldolgozó, logisztikai és érté-</w:t>
            </w:r>
            <w:proofErr w:type="spellStart"/>
            <w:r w:rsidRPr="00101676">
              <w:rPr>
                <w:rFonts w:ascii="Calibri Light" w:eastAsia="Times New Roman" w:hAnsi="Calibri Light" w:cs="Calibri Light"/>
                <w:color w:val="000000"/>
                <w:sz w:val="16"/>
                <w:szCs w:val="16"/>
                <w:lang w:eastAsia="hu-HU"/>
              </w:rPr>
              <w:t>kesítési</w:t>
            </w:r>
            <w:proofErr w:type="spellEnd"/>
            <w:r w:rsidRPr="00101676">
              <w:rPr>
                <w:rFonts w:ascii="Calibri Light" w:eastAsia="Times New Roman" w:hAnsi="Calibri Light" w:cs="Calibri Light"/>
                <w:color w:val="000000"/>
                <w:sz w:val="16"/>
                <w:szCs w:val="16"/>
                <w:lang w:eastAsia="hu-HU"/>
              </w:rPr>
              <w:t xml:space="preserve"> </w:t>
            </w:r>
            <w:proofErr w:type="spellStart"/>
            <w:r w:rsidRPr="00101676">
              <w:rPr>
                <w:rFonts w:ascii="Calibri Light" w:eastAsia="Times New Roman" w:hAnsi="Calibri Light" w:cs="Calibri Light"/>
                <w:color w:val="000000"/>
                <w:sz w:val="16"/>
                <w:szCs w:val="16"/>
                <w:lang w:eastAsia="hu-HU"/>
              </w:rPr>
              <w:t>kapaci</w:t>
            </w:r>
            <w:proofErr w:type="spellEnd"/>
            <w:r w:rsidRPr="00101676">
              <w:rPr>
                <w:rFonts w:ascii="Calibri Light" w:eastAsia="Times New Roman" w:hAnsi="Calibri Light" w:cs="Calibri Light"/>
                <w:color w:val="000000"/>
                <w:sz w:val="16"/>
                <w:szCs w:val="16"/>
                <w:lang w:eastAsia="hu-HU"/>
              </w:rPr>
              <w:t>-tások fejlesztése</w:t>
            </w:r>
          </w:p>
        </w:tc>
        <w:tc>
          <w:tcPr>
            <w:tcW w:w="245" w:type="pct"/>
            <w:tcBorders>
              <w:top w:val="nil"/>
              <w:left w:val="nil"/>
              <w:bottom w:val="single" w:sz="8" w:space="0" w:color="auto"/>
              <w:right w:val="single" w:sz="8" w:space="0" w:color="auto"/>
            </w:tcBorders>
            <w:shd w:val="clear" w:color="000000" w:fill="FFE599"/>
            <w:vAlign w:val="center"/>
            <w:hideMark/>
          </w:tcPr>
          <w:p w14:paraId="6B927142"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1 egyedi</w:t>
            </w:r>
          </w:p>
        </w:tc>
        <w:tc>
          <w:tcPr>
            <w:tcW w:w="249" w:type="pct"/>
            <w:tcBorders>
              <w:top w:val="nil"/>
              <w:left w:val="nil"/>
              <w:bottom w:val="single" w:sz="8" w:space="0" w:color="auto"/>
              <w:right w:val="single" w:sz="8" w:space="0" w:color="auto"/>
            </w:tcBorders>
            <w:shd w:val="clear" w:color="auto" w:fill="auto"/>
            <w:vAlign w:val="center"/>
            <w:hideMark/>
          </w:tcPr>
          <w:p w14:paraId="6C0FDE25"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3" w:type="pct"/>
            <w:tcBorders>
              <w:top w:val="nil"/>
              <w:left w:val="nil"/>
              <w:bottom w:val="single" w:sz="8" w:space="0" w:color="auto"/>
              <w:right w:val="single" w:sz="8" w:space="0" w:color="auto"/>
            </w:tcBorders>
            <w:shd w:val="clear" w:color="auto" w:fill="auto"/>
            <w:vAlign w:val="center"/>
            <w:hideMark/>
          </w:tcPr>
          <w:p w14:paraId="37CA244F"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342" w:type="pct"/>
            <w:tcBorders>
              <w:top w:val="nil"/>
              <w:left w:val="nil"/>
              <w:bottom w:val="single" w:sz="8" w:space="0" w:color="auto"/>
              <w:right w:val="single" w:sz="8" w:space="0" w:color="auto"/>
            </w:tcBorders>
            <w:shd w:val="clear" w:color="auto" w:fill="auto"/>
            <w:vAlign w:val="center"/>
            <w:hideMark/>
          </w:tcPr>
          <w:p w14:paraId="60DFAFB5"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5" w:type="pct"/>
            <w:tcBorders>
              <w:top w:val="nil"/>
              <w:left w:val="nil"/>
              <w:bottom w:val="single" w:sz="8" w:space="0" w:color="auto"/>
              <w:right w:val="single" w:sz="8" w:space="0" w:color="auto"/>
            </w:tcBorders>
            <w:shd w:val="clear" w:color="auto" w:fill="auto"/>
            <w:vAlign w:val="center"/>
            <w:hideMark/>
          </w:tcPr>
          <w:p w14:paraId="006497C3"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0" w:type="pct"/>
            <w:tcBorders>
              <w:top w:val="nil"/>
              <w:left w:val="nil"/>
              <w:bottom w:val="single" w:sz="8" w:space="0" w:color="auto"/>
              <w:right w:val="single" w:sz="8" w:space="0" w:color="auto"/>
            </w:tcBorders>
            <w:shd w:val="clear" w:color="auto" w:fill="auto"/>
            <w:vAlign w:val="center"/>
            <w:hideMark/>
          </w:tcPr>
          <w:p w14:paraId="2E1EC19F"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58" w:type="pct"/>
            <w:tcBorders>
              <w:top w:val="nil"/>
              <w:left w:val="nil"/>
              <w:bottom w:val="single" w:sz="8" w:space="0" w:color="auto"/>
              <w:right w:val="single" w:sz="8" w:space="0" w:color="auto"/>
            </w:tcBorders>
            <w:shd w:val="clear" w:color="auto" w:fill="auto"/>
            <w:vAlign w:val="center"/>
            <w:hideMark/>
          </w:tcPr>
          <w:p w14:paraId="6CF6C9ED"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39" w:type="pct"/>
            <w:tcBorders>
              <w:top w:val="nil"/>
              <w:left w:val="nil"/>
              <w:bottom w:val="single" w:sz="8" w:space="0" w:color="auto"/>
              <w:right w:val="single" w:sz="8" w:space="0" w:color="auto"/>
            </w:tcBorders>
            <w:shd w:val="clear" w:color="auto" w:fill="auto"/>
            <w:vAlign w:val="center"/>
            <w:hideMark/>
          </w:tcPr>
          <w:p w14:paraId="52AD772B"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8" w:type="pct"/>
            <w:tcBorders>
              <w:top w:val="nil"/>
              <w:left w:val="nil"/>
              <w:bottom w:val="single" w:sz="8" w:space="0" w:color="auto"/>
              <w:right w:val="single" w:sz="8" w:space="0" w:color="auto"/>
            </w:tcBorders>
            <w:shd w:val="clear" w:color="auto" w:fill="auto"/>
            <w:vAlign w:val="center"/>
            <w:hideMark/>
          </w:tcPr>
          <w:p w14:paraId="63C18004"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1158F9A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5" w:type="pct"/>
            <w:tcBorders>
              <w:top w:val="nil"/>
              <w:left w:val="nil"/>
              <w:bottom w:val="single" w:sz="8" w:space="0" w:color="auto"/>
              <w:right w:val="single" w:sz="8" w:space="0" w:color="auto"/>
            </w:tcBorders>
            <w:shd w:val="clear" w:color="auto" w:fill="auto"/>
            <w:vAlign w:val="center"/>
            <w:hideMark/>
          </w:tcPr>
          <w:p w14:paraId="1D6EAAED"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39A01A78"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4E24354D"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74" w:type="pct"/>
            <w:tcBorders>
              <w:top w:val="nil"/>
              <w:left w:val="nil"/>
              <w:bottom w:val="single" w:sz="8" w:space="0" w:color="auto"/>
              <w:right w:val="single" w:sz="8" w:space="0" w:color="auto"/>
            </w:tcBorders>
            <w:shd w:val="clear" w:color="auto" w:fill="auto"/>
            <w:vAlign w:val="center"/>
            <w:hideMark/>
          </w:tcPr>
          <w:p w14:paraId="5E1D9E4B"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1" w:type="pct"/>
            <w:tcBorders>
              <w:top w:val="nil"/>
              <w:left w:val="nil"/>
              <w:bottom w:val="single" w:sz="8" w:space="0" w:color="auto"/>
              <w:right w:val="single" w:sz="8" w:space="0" w:color="auto"/>
            </w:tcBorders>
            <w:shd w:val="clear" w:color="auto" w:fill="auto"/>
            <w:vAlign w:val="center"/>
            <w:hideMark/>
          </w:tcPr>
          <w:p w14:paraId="314E7C7D"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2B0A87B3"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4E04B205"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r>
      <w:tr w:rsidR="00101676" w:rsidRPr="00633EE1" w14:paraId="5DAD2538" w14:textId="77777777" w:rsidTr="00507F8B">
        <w:trPr>
          <w:trHeight w:val="1668"/>
        </w:trPr>
        <w:tc>
          <w:tcPr>
            <w:tcW w:w="307" w:type="pct"/>
            <w:vMerge w:val="restart"/>
            <w:tcBorders>
              <w:top w:val="nil"/>
              <w:left w:val="single" w:sz="8" w:space="0" w:color="auto"/>
              <w:bottom w:val="single" w:sz="8" w:space="0" w:color="000000"/>
              <w:right w:val="single" w:sz="8" w:space="0" w:color="auto"/>
            </w:tcBorders>
            <w:shd w:val="clear" w:color="000000" w:fill="C5E0B3"/>
            <w:vAlign w:val="center"/>
            <w:hideMark/>
          </w:tcPr>
          <w:p w14:paraId="7E758CB4"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A városi környezet fejlesztése</w:t>
            </w:r>
          </w:p>
        </w:tc>
        <w:tc>
          <w:tcPr>
            <w:tcW w:w="307" w:type="pct"/>
            <w:tcBorders>
              <w:top w:val="nil"/>
              <w:left w:val="nil"/>
              <w:bottom w:val="single" w:sz="8" w:space="0" w:color="auto"/>
              <w:right w:val="single" w:sz="8" w:space="0" w:color="auto"/>
            </w:tcBorders>
            <w:shd w:val="clear" w:color="000000" w:fill="C5E0B3"/>
            <w:vAlign w:val="center"/>
            <w:hideMark/>
          </w:tcPr>
          <w:p w14:paraId="7EA3D31E"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Épített környezet, köz-épületek védelme és fejlesztése</w:t>
            </w:r>
          </w:p>
        </w:tc>
        <w:tc>
          <w:tcPr>
            <w:tcW w:w="245" w:type="pct"/>
            <w:tcBorders>
              <w:top w:val="nil"/>
              <w:left w:val="nil"/>
              <w:bottom w:val="single" w:sz="8" w:space="0" w:color="auto"/>
              <w:right w:val="single" w:sz="8" w:space="0" w:color="auto"/>
            </w:tcBorders>
            <w:shd w:val="clear" w:color="auto" w:fill="auto"/>
            <w:vAlign w:val="center"/>
            <w:hideMark/>
          </w:tcPr>
          <w:p w14:paraId="6DE71E4E"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568292A4"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3" w:type="pct"/>
            <w:tcBorders>
              <w:top w:val="nil"/>
              <w:left w:val="nil"/>
              <w:bottom w:val="single" w:sz="8" w:space="0" w:color="auto"/>
              <w:right w:val="single" w:sz="8" w:space="0" w:color="auto"/>
            </w:tcBorders>
            <w:shd w:val="clear" w:color="auto" w:fill="auto"/>
            <w:vAlign w:val="center"/>
            <w:hideMark/>
          </w:tcPr>
          <w:p w14:paraId="6A40849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342" w:type="pct"/>
            <w:tcBorders>
              <w:top w:val="nil"/>
              <w:left w:val="nil"/>
              <w:bottom w:val="single" w:sz="8" w:space="0" w:color="auto"/>
              <w:right w:val="single" w:sz="8" w:space="0" w:color="auto"/>
            </w:tcBorders>
            <w:shd w:val="clear" w:color="auto" w:fill="auto"/>
            <w:vAlign w:val="center"/>
            <w:hideMark/>
          </w:tcPr>
          <w:p w14:paraId="482BFEC8"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5" w:type="pct"/>
            <w:tcBorders>
              <w:top w:val="nil"/>
              <w:left w:val="nil"/>
              <w:bottom w:val="single" w:sz="8" w:space="0" w:color="auto"/>
              <w:right w:val="single" w:sz="8" w:space="0" w:color="auto"/>
            </w:tcBorders>
            <w:shd w:val="clear" w:color="auto" w:fill="FFE599"/>
            <w:vAlign w:val="center"/>
            <w:hideMark/>
          </w:tcPr>
          <w:p w14:paraId="5ADA1BA4"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1 egyedi</w:t>
            </w:r>
          </w:p>
        </w:tc>
        <w:tc>
          <w:tcPr>
            <w:tcW w:w="240" w:type="pct"/>
            <w:tcBorders>
              <w:top w:val="nil"/>
              <w:left w:val="nil"/>
              <w:bottom w:val="single" w:sz="8" w:space="0" w:color="auto"/>
              <w:right w:val="single" w:sz="8" w:space="0" w:color="auto"/>
            </w:tcBorders>
            <w:shd w:val="clear" w:color="auto" w:fill="auto"/>
            <w:vAlign w:val="center"/>
            <w:hideMark/>
          </w:tcPr>
          <w:p w14:paraId="7C634C60"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58" w:type="pct"/>
            <w:tcBorders>
              <w:top w:val="nil"/>
              <w:left w:val="nil"/>
              <w:bottom w:val="single" w:sz="8" w:space="0" w:color="auto"/>
              <w:right w:val="single" w:sz="8" w:space="0" w:color="auto"/>
            </w:tcBorders>
            <w:shd w:val="clear" w:color="auto" w:fill="auto"/>
            <w:vAlign w:val="center"/>
            <w:hideMark/>
          </w:tcPr>
          <w:p w14:paraId="0875EB00"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39" w:type="pct"/>
            <w:tcBorders>
              <w:top w:val="nil"/>
              <w:left w:val="nil"/>
              <w:bottom w:val="single" w:sz="8" w:space="0" w:color="auto"/>
              <w:right w:val="single" w:sz="8" w:space="0" w:color="auto"/>
            </w:tcBorders>
            <w:shd w:val="clear" w:color="auto" w:fill="auto"/>
            <w:vAlign w:val="center"/>
            <w:hideMark/>
          </w:tcPr>
          <w:p w14:paraId="2EC516AC"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8" w:type="pct"/>
            <w:tcBorders>
              <w:top w:val="nil"/>
              <w:left w:val="nil"/>
              <w:bottom w:val="single" w:sz="8" w:space="0" w:color="auto"/>
              <w:right w:val="single" w:sz="8" w:space="0" w:color="auto"/>
            </w:tcBorders>
            <w:shd w:val="clear" w:color="auto" w:fill="auto"/>
            <w:vAlign w:val="center"/>
            <w:hideMark/>
          </w:tcPr>
          <w:p w14:paraId="5A039CC0"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7" w:type="pct"/>
            <w:tcBorders>
              <w:top w:val="nil"/>
              <w:left w:val="nil"/>
              <w:bottom w:val="single" w:sz="8" w:space="0" w:color="auto"/>
              <w:right w:val="single" w:sz="8" w:space="0" w:color="auto"/>
            </w:tcBorders>
            <w:shd w:val="clear" w:color="auto" w:fill="FFE599"/>
            <w:vAlign w:val="center"/>
            <w:hideMark/>
          </w:tcPr>
          <w:p w14:paraId="57A14A8A" w14:textId="0BC12DCC" w:rsidR="00101676" w:rsidRPr="00101676" w:rsidRDefault="00507F8B" w:rsidP="00101676">
            <w:pPr>
              <w:spacing w:after="0" w:line="240" w:lineRule="auto"/>
              <w:rPr>
                <w:rFonts w:ascii="Calibri Light" w:eastAsia="Times New Roman" w:hAnsi="Calibri Light" w:cs="Calibri Light"/>
                <w:color w:val="000000"/>
                <w:sz w:val="16"/>
                <w:szCs w:val="16"/>
                <w:lang w:eastAsia="hu-HU"/>
              </w:rPr>
            </w:pPr>
            <w:r>
              <w:rPr>
                <w:rFonts w:ascii="Calibri Light" w:eastAsia="Times New Roman" w:hAnsi="Calibri Light" w:cs="Calibri Light"/>
                <w:color w:val="000000"/>
                <w:sz w:val="16"/>
                <w:szCs w:val="16"/>
                <w:lang w:eastAsia="hu-HU"/>
              </w:rPr>
              <w:t xml:space="preserve">1 </w:t>
            </w:r>
            <w:proofErr w:type="spellStart"/>
            <w:r>
              <w:rPr>
                <w:rFonts w:ascii="Calibri Light" w:eastAsia="Times New Roman" w:hAnsi="Calibri Light" w:cs="Calibri Light"/>
                <w:color w:val="000000"/>
                <w:sz w:val="16"/>
                <w:szCs w:val="16"/>
                <w:lang w:eastAsia="hu-HU"/>
              </w:rPr>
              <w:t>hálózatos</w:t>
            </w:r>
            <w:proofErr w:type="spellEnd"/>
          </w:p>
        </w:tc>
        <w:tc>
          <w:tcPr>
            <w:tcW w:w="285" w:type="pct"/>
            <w:tcBorders>
              <w:top w:val="nil"/>
              <w:left w:val="nil"/>
              <w:bottom w:val="single" w:sz="8" w:space="0" w:color="auto"/>
              <w:right w:val="single" w:sz="8" w:space="0" w:color="auto"/>
            </w:tcBorders>
            <w:shd w:val="clear" w:color="auto" w:fill="auto"/>
            <w:vAlign w:val="center"/>
            <w:hideMark/>
          </w:tcPr>
          <w:p w14:paraId="61B57356"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091696F8"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42AA4AB6"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74" w:type="pct"/>
            <w:tcBorders>
              <w:top w:val="nil"/>
              <w:left w:val="nil"/>
              <w:bottom w:val="single" w:sz="8" w:space="0" w:color="auto"/>
              <w:right w:val="single" w:sz="8" w:space="0" w:color="auto"/>
            </w:tcBorders>
            <w:shd w:val="clear" w:color="auto" w:fill="auto"/>
            <w:vAlign w:val="center"/>
            <w:hideMark/>
          </w:tcPr>
          <w:p w14:paraId="1A00FED0"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1" w:type="pct"/>
            <w:tcBorders>
              <w:top w:val="nil"/>
              <w:left w:val="nil"/>
              <w:bottom w:val="single" w:sz="8" w:space="0" w:color="auto"/>
              <w:right w:val="single" w:sz="8" w:space="0" w:color="auto"/>
            </w:tcBorders>
            <w:shd w:val="clear" w:color="auto" w:fill="auto"/>
            <w:vAlign w:val="center"/>
            <w:hideMark/>
          </w:tcPr>
          <w:p w14:paraId="333C2B1C"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264E97D5"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302384DF"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r>
      <w:tr w:rsidR="00101676" w:rsidRPr="00633EE1" w14:paraId="79F5BB56" w14:textId="77777777" w:rsidTr="00633EE1">
        <w:trPr>
          <w:trHeight w:val="1392"/>
        </w:trPr>
        <w:tc>
          <w:tcPr>
            <w:tcW w:w="307" w:type="pct"/>
            <w:vMerge/>
            <w:tcBorders>
              <w:top w:val="nil"/>
              <w:left w:val="single" w:sz="8" w:space="0" w:color="auto"/>
              <w:bottom w:val="single" w:sz="8" w:space="0" w:color="000000"/>
              <w:right w:val="single" w:sz="8" w:space="0" w:color="auto"/>
            </w:tcBorders>
            <w:vAlign w:val="center"/>
            <w:hideMark/>
          </w:tcPr>
          <w:p w14:paraId="5679B6C0"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p>
        </w:tc>
        <w:tc>
          <w:tcPr>
            <w:tcW w:w="307" w:type="pct"/>
            <w:tcBorders>
              <w:top w:val="nil"/>
              <w:left w:val="nil"/>
              <w:bottom w:val="single" w:sz="8" w:space="0" w:color="auto"/>
              <w:right w:val="single" w:sz="8" w:space="0" w:color="auto"/>
            </w:tcBorders>
            <w:shd w:val="clear" w:color="000000" w:fill="C5E0B3"/>
            <w:vAlign w:val="center"/>
            <w:hideMark/>
          </w:tcPr>
          <w:p w14:paraId="1664C2B0" w14:textId="78226A5F"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Fenntart-ható városi mobilitás támogatása</w:t>
            </w:r>
          </w:p>
        </w:tc>
        <w:tc>
          <w:tcPr>
            <w:tcW w:w="245" w:type="pct"/>
            <w:tcBorders>
              <w:top w:val="nil"/>
              <w:left w:val="nil"/>
              <w:bottom w:val="single" w:sz="8" w:space="0" w:color="auto"/>
              <w:right w:val="single" w:sz="8" w:space="0" w:color="auto"/>
            </w:tcBorders>
            <w:shd w:val="clear" w:color="auto" w:fill="auto"/>
            <w:vAlign w:val="center"/>
            <w:hideMark/>
          </w:tcPr>
          <w:p w14:paraId="328D92BC"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7C4303FF"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3" w:type="pct"/>
            <w:tcBorders>
              <w:top w:val="nil"/>
              <w:left w:val="nil"/>
              <w:bottom w:val="single" w:sz="8" w:space="0" w:color="auto"/>
              <w:right w:val="single" w:sz="8" w:space="0" w:color="auto"/>
            </w:tcBorders>
            <w:shd w:val="clear" w:color="auto" w:fill="auto"/>
            <w:vAlign w:val="center"/>
            <w:hideMark/>
          </w:tcPr>
          <w:p w14:paraId="31FD3557"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342" w:type="pct"/>
            <w:tcBorders>
              <w:top w:val="nil"/>
              <w:left w:val="nil"/>
              <w:bottom w:val="single" w:sz="8" w:space="0" w:color="auto"/>
              <w:right w:val="single" w:sz="8" w:space="0" w:color="auto"/>
            </w:tcBorders>
            <w:shd w:val="clear" w:color="auto" w:fill="auto"/>
            <w:vAlign w:val="center"/>
            <w:hideMark/>
          </w:tcPr>
          <w:p w14:paraId="59F40D11"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5" w:type="pct"/>
            <w:tcBorders>
              <w:top w:val="nil"/>
              <w:left w:val="nil"/>
              <w:bottom w:val="single" w:sz="8" w:space="0" w:color="auto"/>
              <w:right w:val="single" w:sz="8" w:space="0" w:color="auto"/>
            </w:tcBorders>
            <w:shd w:val="clear" w:color="auto" w:fill="auto"/>
            <w:vAlign w:val="center"/>
            <w:hideMark/>
          </w:tcPr>
          <w:p w14:paraId="02A62371"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0" w:type="pct"/>
            <w:tcBorders>
              <w:top w:val="nil"/>
              <w:left w:val="nil"/>
              <w:bottom w:val="single" w:sz="8" w:space="0" w:color="auto"/>
              <w:right w:val="single" w:sz="8" w:space="0" w:color="auto"/>
            </w:tcBorders>
            <w:shd w:val="clear" w:color="auto" w:fill="auto"/>
            <w:vAlign w:val="center"/>
            <w:hideMark/>
          </w:tcPr>
          <w:p w14:paraId="3AAA467F"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58" w:type="pct"/>
            <w:tcBorders>
              <w:top w:val="nil"/>
              <w:left w:val="nil"/>
              <w:bottom w:val="single" w:sz="8" w:space="0" w:color="auto"/>
              <w:right w:val="single" w:sz="8" w:space="0" w:color="auto"/>
            </w:tcBorders>
            <w:shd w:val="clear" w:color="000000" w:fill="FFE599"/>
            <w:vAlign w:val="center"/>
            <w:hideMark/>
          </w:tcPr>
          <w:p w14:paraId="315F4291"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xml:space="preserve">2 </w:t>
            </w:r>
            <w:proofErr w:type="spellStart"/>
            <w:r w:rsidRPr="00101676">
              <w:rPr>
                <w:rFonts w:ascii="Calibri Light" w:eastAsia="Times New Roman" w:hAnsi="Calibri Light" w:cs="Calibri Light"/>
                <w:i/>
                <w:iCs/>
                <w:color w:val="000000"/>
                <w:sz w:val="16"/>
                <w:szCs w:val="16"/>
                <w:lang w:eastAsia="hu-HU"/>
              </w:rPr>
              <w:t>hálózatos</w:t>
            </w:r>
            <w:proofErr w:type="spellEnd"/>
          </w:p>
        </w:tc>
        <w:tc>
          <w:tcPr>
            <w:tcW w:w="239" w:type="pct"/>
            <w:tcBorders>
              <w:top w:val="nil"/>
              <w:left w:val="nil"/>
              <w:bottom w:val="single" w:sz="8" w:space="0" w:color="auto"/>
              <w:right w:val="single" w:sz="8" w:space="0" w:color="auto"/>
            </w:tcBorders>
            <w:shd w:val="clear" w:color="auto" w:fill="auto"/>
            <w:vAlign w:val="center"/>
            <w:hideMark/>
          </w:tcPr>
          <w:p w14:paraId="2E8989A5"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8" w:type="pct"/>
            <w:tcBorders>
              <w:top w:val="nil"/>
              <w:left w:val="nil"/>
              <w:bottom w:val="single" w:sz="8" w:space="0" w:color="auto"/>
              <w:right w:val="single" w:sz="8" w:space="0" w:color="auto"/>
            </w:tcBorders>
            <w:shd w:val="clear" w:color="auto" w:fill="auto"/>
            <w:vAlign w:val="center"/>
            <w:hideMark/>
          </w:tcPr>
          <w:p w14:paraId="6D725807"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000000" w:fill="FFE599"/>
            <w:vAlign w:val="center"/>
            <w:hideMark/>
          </w:tcPr>
          <w:p w14:paraId="56A8039F"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xml:space="preserve">1 </w:t>
            </w:r>
            <w:proofErr w:type="spellStart"/>
            <w:r w:rsidRPr="00101676">
              <w:rPr>
                <w:rFonts w:ascii="Calibri Light" w:eastAsia="Times New Roman" w:hAnsi="Calibri Light" w:cs="Calibri Light"/>
                <w:i/>
                <w:iCs/>
                <w:color w:val="000000"/>
                <w:sz w:val="16"/>
                <w:szCs w:val="16"/>
                <w:lang w:eastAsia="hu-HU"/>
              </w:rPr>
              <w:t>hálózatos</w:t>
            </w:r>
            <w:proofErr w:type="spellEnd"/>
          </w:p>
        </w:tc>
        <w:tc>
          <w:tcPr>
            <w:tcW w:w="285" w:type="pct"/>
            <w:tcBorders>
              <w:top w:val="nil"/>
              <w:left w:val="nil"/>
              <w:bottom w:val="single" w:sz="8" w:space="0" w:color="auto"/>
              <w:right w:val="single" w:sz="8" w:space="0" w:color="auto"/>
            </w:tcBorders>
            <w:shd w:val="clear" w:color="auto" w:fill="auto"/>
            <w:vAlign w:val="center"/>
            <w:hideMark/>
          </w:tcPr>
          <w:p w14:paraId="069FC701"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3AA2157B"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771ED849"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74" w:type="pct"/>
            <w:tcBorders>
              <w:top w:val="nil"/>
              <w:left w:val="nil"/>
              <w:bottom w:val="single" w:sz="8" w:space="0" w:color="auto"/>
              <w:right w:val="single" w:sz="8" w:space="0" w:color="auto"/>
            </w:tcBorders>
            <w:shd w:val="clear" w:color="auto" w:fill="auto"/>
            <w:vAlign w:val="center"/>
            <w:hideMark/>
          </w:tcPr>
          <w:p w14:paraId="755C6918"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1" w:type="pct"/>
            <w:tcBorders>
              <w:top w:val="nil"/>
              <w:left w:val="nil"/>
              <w:bottom w:val="single" w:sz="8" w:space="0" w:color="auto"/>
              <w:right w:val="single" w:sz="8" w:space="0" w:color="auto"/>
            </w:tcBorders>
            <w:shd w:val="clear" w:color="auto" w:fill="auto"/>
            <w:vAlign w:val="center"/>
            <w:hideMark/>
          </w:tcPr>
          <w:p w14:paraId="7538B23B"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1B1A6CA9"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5FC7402C"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r>
      <w:tr w:rsidR="00101676" w:rsidRPr="00633EE1" w14:paraId="08C81E79" w14:textId="77777777" w:rsidTr="00633EE1">
        <w:trPr>
          <w:trHeight w:val="1668"/>
        </w:trPr>
        <w:tc>
          <w:tcPr>
            <w:tcW w:w="307" w:type="pct"/>
            <w:vMerge w:val="restart"/>
            <w:tcBorders>
              <w:top w:val="nil"/>
              <w:left w:val="single" w:sz="8" w:space="0" w:color="auto"/>
              <w:bottom w:val="single" w:sz="8" w:space="0" w:color="000000"/>
              <w:right w:val="nil"/>
            </w:tcBorders>
            <w:shd w:val="clear" w:color="000000" w:fill="C5E0B3"/>
            <w:vAlign w:val="center"/>
            <w:hideMark/>
          </w:tcPr>
          <w:p w14:paraId="6320CCE6"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Környezet és klíma-védelem</w:t>
            </w:r>
          </w:p>
        </w:tc>
        <w:tc>
          <w:tcPr>
            <w:tcW w:w="307" w:type="pct"/>
            <w:tcBorders>
              <w:top w:val="nil"/>
              <w:left w:val="single" w:sz="8" w:space="0" w:color="auto"/>
              <w:bottom w:val="single" w:sz="8" w:space="0" w:color="auto"/>
              <w:right w:val="single" w:sz="8" w:space="0" w:color="auto"/>
            </w:tcBorders>
            <w:shd w:val="clear" w:color="000000" w:fill="C5E0B3"/>
            <w:vAlign w:val="center"/>
            <w:hideMark/>
          </w:tcPr>
          <w:p w14:paraId="7C617ABA" w14:textId="38D5B5BB"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Energetikai fejlesztések, megújuló energia hasznosítása</w:t>
            </w:r>
          </w:p>
        </w:tc>
        <w:tc>
          <w:tcPr>
            <w:tcW w:w="245" w:type="pct"/>
            <w:tcBorders>
              <w:top w:val="nil"/>
              <w:left w:val="nil"/>
              <w:bottom w:val="single" w:sz="8" w:space="0" w:color="auto"/>
              <w:right w:val="single" w:sz="8" w:space="0" w:color="auto"/>
            </w:tcBorders>
            <w:shd w:val="clear" w:color="auto" w:fill="auto"/>
            <w:vAlign w:val="center"/>
            <w:hideMark/>
          </w:tcPr>
          <w:p w14:paraId="42AE3658"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3067A2B7"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3" w:type="pct"/>
            <w:tcBorders>
              <w:top w:val="nil"/>
              <w:left w:val="nil"/>
              <w:bottom w:val="single" w:sz="8" w:space="0" w:color="auto"/>
              <w:right w:val="single" w:sz="8" w:space="0" w:color="auto"/>
            </w:tcBorders>
            <w:shd w:val="clear" w:color="auto" w:fill="auto"/>
            <w:vAlign w:val="center"/>
            <w:hideMark/>
          </w:tcPr>
          <w:p w14:paraId="12DA0AAB"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342" w:type="pct"/>
            <w:tcBorders>
              <w:top w:val="nil"/>
              <w:left w:val="nil"/>
              <w:bottom w:val="single" w:sz="8" w:space="0" w:color="auto"/>
              <w:right w:val="single" w:sz="8" w:space="0" w:color="auto"/>
            </w:tcBorders>
            <w:shd w:val="clear" w:color="auto" w:fill="auto"/>
            <w:vAlign w:val="center"/>
            <w:hideMark/>
          </w:tcPr>
          <w:p w14:paraId="51D800D6"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5" w:type="pct"/>
            <w:tcBorders>
              <w:top w:val="nil"/>
              <w:left w:val="nil"/>
              <w:bottom w:val="single" w:sz="8" w:space="0" w:color="auto"/>
              <w:right w:val="single" w:sz="8" w:space="0" w:color="auto"/>
            </w:tcBorders>
            <w:shd w:val="clear" w:color="auto" w:fill="auto"/>
            <w:vAlign w:val="center"/>
            <w:hideMark/>
          </w:tcPr>
          <w:p w14:paraId="66A4ECD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0" w:type="pct"/>
            <w:tcBorders>
              <w:top w:val="nil"/>
              <w:left w:val="nil"/>
              <w:bottom w:val="single" w:sz="8" w:space="0" w:color="auto"/>
              <w:right w:val="single" w:sz="8" w:space="0" w:color="auto"/>
            </w:tcBorders>
            <w:shd w:val="clear" w:color="auto" w:fill="auto"/>
            <w:vAlign w:val="center"/>
            <w:hideMark/>
          </w:tcPr>
          <w:p w14:paraId="601F629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58" w:type="pct"/>
            <w:tcBorders>
              <w:top w:val="nil"/>
              <w:left w:val="nil"/>
              <w:bottom w:val="single" w:sz="8" w:space="0" w:color="auto"/>
              <w:right w:val="single" w:sz="8" w:space="0" w:color="auto"/>
            </w:tcBorders>
            <w:shd w:val="clear" w:color="auto" w:fill="auto"/>
            <w:vAlign w:val="center"/>
            <w:hideMark/>
          </w:tcPr>
          <w:p w14:paraId="2F168E01"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39" w:type="pct"/>
            <w:tcBorders>
              <w:top w:val="nil"/>
              <w:left w:val="nil"/>
              <w:bottom w:val="single" w:sz="8" w:space="0" w:color="auto"/>
              <w:right w:val="single" w:sz="8" w:space="0" w:color="auto"/>
            </w:tcBorders>
            <w:shd w:val="clear" w:color="auto" w:fill="auto"/>
            <w:vAlign w:val="center"/>
            <w:hideMark/>
          </w:tcPr>
          <w:p w14:paraId="0F5290F6"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8" w:type="pct"/>
            <w:tcBorders>
              <w:top w:val="nil"/>
              <w:left w:val="nil"/>
              <w:bottom w:val="single" w:sz="8" w:space="0" w:color="auto"/>
              <w:right w:val="single" w:sz="8" w:space="0" w:color="auto"/>
            </w:tcBorders>
            <w:shd w:val="clear" w:color="auto" w:fill="auto"/>
            <w:vAlign w:val="center"/>
            <w:hideMark/>
          </w:tcPr>
          <w:p w14:paraId="6D8FE39D"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441BEB5B"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w:t>
            </w:r>
          </w:p>
        </w:tc>
        <w:tc>
          <w:tcPr>
            <w:tcW w:w="285" w:type="pct"/>
            <w:tcBorders>
              <w:top w:val="nil"/>
              <w:left w:val="nil"/>
              <w:bottom w:val="single" w:sz="8" w:space="0" w:color="auto"/>
              <w:right w:val="single" w:sz="8" w:space="0" w:color="auto"/>
            </w:tcBorders>
            <w:shd w:val="clear" w:color="000000" w:fill="FFE599"/>
            <w:vAlign w:val="center"/>
            <w:hideMark/>
          </w:tcPr>
          <w:p w14:paraId="1ED232EE" w14:textId="77777777" w:rsid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 xml:space="preserve">2 </w:t>
            </w:r>
            <w:proofErr w:type="spellStart"/>
            <w:r w:rsidRPr="00101676">
              <w:rPr>
                <w:rFonts w:ascii="Calibri Light" w:eastAsia="Times New Roman" w:hAnsi="Calibri Light" w:cs="Calibri Light"/>
                <w:i/>
                <w:iCs/>
                <w:color w:val="000000"/>
                <w:sz w:val="16"/>
                <w:szCs w:val="16"/>
                <w:lang w:eastAsia="hu-HU"/>
              </w:rPr>
              <w:t>hálózatos</w:t>
            </w:r>
            <w:proofErr w:type="spellEnd"/>
          </w:p>
          <w:p w14:paraId="7E20DC7E" w14:textId="7595D089" w:rsidR="00FB5556" w:rsidRPr="00101676" w:rsidRDefault="0089108E" w:rsidP="00101676">
            <w:pPr>
              <w:spacing w:after="0" w:line="240" w:lineRule="auto"/>
              <w:rPr>
                <w:rFonts w:ascii="Calibri Light" w:eastAsia="Times New Roman" w:hAnsi="Calibri Light" w:cs="Calibri Light"/>
                <w:i/>
                <w:iCs/>
                <w:color w:val="000000"/>
                <w:sz w:val="16"/>
                <w:szCs w:val="16"/>
                <w:lang w:eastAsia="hu-HU"/>
              </w:rPr>
            </w:pPr>
            <w:r w:rsidRPr="00A57E5E">
              <w:rPr>
                <w:rFonts w:ascii="Calibri Light" w:eastAsia="Times New Roman" w:hAnsi="Calibri Light" w:cs="Calibri Light"/>
                <w:i/>
                <w:iCs/>
                <w:color w:val="000000"/>
                <w:sz w:val="16"/>
                <w:szCs w:val="16"/>
                <w:lang w:eastAsia="hu-HU"/>
              </w:rPr>
              <w:t>1 egyedi</w:t>
            </w:r>
          </w:p>
        </w:tc>
        <w:tc>
          <w:tcPr>
            <w:tcW w:w="247" w:type="pct"/>
            <w:tcBorders>
              <w:top w:val="nil"/>
              <w:left w:val="nil"/>
              <w:bottom w:val="single" w:sz="8" w:space="0" w:color="auto"/>
              <w:right w:val="single" w:sz="8" w:space="0" w:color="auto"/>
            </w:tcBorders>
            <w:shd w:val="clear" w:color="auto" w:fill="auto"/>
            <w:vAlign w:val="center"/>
            <w:hideMark/>
          </w:tcPr>
          <w:p w14:paraId="4DB7D731"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20C751BD"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74" w:type="pct"/>
            <w:tcBorders>
              <w:top w:val="nil"/>
              <w:left w:val="nil"/>
              <w:bottom w:val="single" w:sz="8" w:space="0" w:color="auto"/>
              <w:right w:val="single" w:sz="8" w:space="0" w:color="auto"/>
            </w:tcBorders>
            <w:shd w:val="clear" w:color="auto" w:fill="auto"/>
            <w:vAlign w:val="center"/>
            <w:hideMark/>
          </w:tcPr>
          <w:p w14:paraId="19977875"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1" w:type="pct"/>
            <w:tcBorders>
              <w:top w:val="nil"/>
              <w:left w:val="nil"/>
              <w:bottom w:val="single" w:sz="8" w:space="0" w:color="auto"/>
              <w:right w:val="single" w:sz="8" w:space="0" w:color="auto"/>
            </w:tcBorders>
            <w:shd w:val="clear" w:color="auto" w:fill="auto"/>
            <w:vAlign w:val="center"/>
            <w:hideMark/>
          </w:tcPr>
          <w:p w14:paraId="62F4EE34"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69632897"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1C1911AF"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r>
      <w:tr w:rsidR="00101676" w:rsidRPr="00633EE1" w14:paraId="1D5C634E" w14:textId="77777777" w:rsidTr="00633EE1">
        <w:trPr>
          <w:trHeight w:val="1668"/>
        </w:trPr>
        <w:tc>
          <w:tcPr>
            <w:tcW w:w="307" w:type="pct"/>
            <w:vMerge/>
            <w:tcBorders>
              <w:top w:val="nil"/>
              <w:left w:val="single" w:sz="8" w:space="0" w:color="auto"/>
              <w:bottom w:val="single" w:sz="8" w:space="0" w:color="000000"/>
              <w:right w:val="nil"/>
            </w:tcBorders>
            <w:vAlign w:val="center"/>
            <w:hideMark/>
          </w:tcPr>
          <w:p w14:paraId="0045CEC5"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p>
        </w:tc>
        <w:tc>
          <w:tcPr>
            <w:tcW w:w="307" w:type="pct"/>
            <w:tcBorders>
              <w:top w:val="nil"/>
              <w:left w:val="single" w:sz="8" w:space="0" w:color="auto"/>
              <w:bottom w:val="single" w:sz="8" w:space="0" w:color="auto"/>
              <w:right w:val="single" w:sz="8" w:space="0" w:color="auto"/>
            </w:tcBorders>
            <w:shd w:val="clear" w:color="000000" w:fill="C5E0B3"/>
            <w:vAlign w:val="center"/>
            <w:hideMark/>
          </w:tcPr>
          <w:p w14:paraId="111A01A2"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Városi zöld-felületek és természeti területek védelme, fejlesztés</w:t>
            </w:r>
          </w:p>
        </w:tc>
        <w:tc>
          <w:tcPr>
            <w:tcW w:w="245" w:type="pct"/>
            <w:tcBorders>
              <w:top w:val="nil"/>
              <w:left w:val="nil"/>
              <w:bottom w:val="single" w:sz="8" w:space="0" w:color="auto"/>
              <w:right w:val="single" w:sz="8" w:space="0" w:color="auto"/>
            </w:tcBorders>
            <w:shd w:val="clear" w:color="auto" w:fill="auto"/>
            <w:vAlign w:val="center"/>
            <w:hideMark/>
          </w:tcPr>
          <w:p w14:paraId="2DBD61D2"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555E7F73"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3" w:type="pct"/>
            <w:tcBorders>
              <w:top w:val="nil"/>
              <w:left w:val="nil"/>
              <w:bottom w:val="single" w:sz="8" w:space="0" w:color="auto"/>
              <w:right w:val="single" w:sz="8" w:space="0" w:color="auto"/>
            </w:tcBorders>
            <w:shd w:val="clear" w:color="auto" w:fill="auto"/>
            <w:vAlign w:val="center"/>
            <w:hideMark/>
          </w:tcPr>
          <w:p w14:paraId="254C39BE"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342" w:type="pct"/>
            <w:tcBorders>
              <w:top w:val="nil"/>
              <w:left w:val="nil"/>
              <w:bottom w:val="single" w:sz="8" w:space="0" w:color="auto"/>
              <w:right w:val="single" w:sz="8" w:space="0" w:color="auto"/>
            </w:tcBorders>
            <w:shd w:val="clear" w:color="auto" w:fill="auto"/>
            <w:vAlign w:val="center"/>
            <w:hideMark/>
          </w:tcPr>
          <w:p w14:paraId="784FF521"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5" w:type="pct"/>
            <w:tcBorders>
              <w:top w:val="nil"/>
              <w:left w:val="nil"/>
              <w:bottom w:val="single" w:sz="8" w:space="0" w:color="auto"/>
              <w:right w:val="single" w:sz="8" w:space="0" w:color="auto"/>
            </w:tcBorders>
            <w:shd w:val="clear" w:color="000000" w:fill="FFE599"/>
            <w:vAlign w:val="center"/>
            <w:hideMark/>
          </w:tcPr>
          <w:p w14:paraId="2E7BDB4A" w14:textId="77777777" w:rsidR="00101676" w:rsidRPr="00101676" w:rsidRDefault="00101676" w:rsidP="00101676">
            <w:pPr>
              <w:spacing w:after="0" w:line="240" w:lineRule="auto"/>
              <w:rPr>
                <w:rFonts w:ascii="Calibri Light" w:eastAsia="Times New Roman" w:hAnsi="Calibri Light" w:cs="Calibri Light"/>
                <w:i/>
                <w:iCs/>
                <w:color w:val="000000"/>
                <w:sz w:val="16"/>
                <w:szCs w:val="16"/>
                <w:lang w:eastAsia="hu-HU"/>
              </w:rPr>
            </w:pPr>
            <w:r w:rsidRPr="00101676">
              <w:rPr>
                <w:rFonts w:ascii="Calibri Light" w:eastAsia="Times New Roman" w:hAnsi="Calibri Light" w:cs="Calibri Light"/>
                <w:i/>
                <w:iCs/>
                <w:color w:val="000000"/>
                <w:sz w:val="16"/>
                <w:szCs w:val="16"/>
                <w:lang w:eastAsia="hu-HU"/>
              </w:rPr>
              <w:t>1 akció-területi</w:t>
            </w:r>
          </w:p>
        </w:tc>
        <w:tc>
          <w:tcPr>
            <w:tcW w:w="240" w:type="pct"/>
            <w:tcBorders>
              <w:top w:val="nil"/>
              <w:left w:val="nil"/>
              <w:bottom w:val="single" w:sz="8" w:space="0" w:color="auto"/>
              <w:right w:val="single" w:sz="8" w:space="0" w:color="auto"/>
            </w:tcBorders>
            <w:shd w:val="clear" w:color="auto" w:fill="auto"/>
            <w:vAlign w:val="center"/>
            <w:hideMark/>
          </w:tcPr>
          <w:p w14:paraId="609879BA"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58" w:type="pct"/>
            <w:tcBorders>
              <w:top w:val="nil"/>
              <w:left w:val="nil"/>
              <w:bottom w:val="single" w:sz="8" w:space="0" w:color="auto"/>
              <w:right w:val="single" w:sz="8" w:space="0" w:color="auto"/>
            </w:tcBorders>
            <w:shd w:val="clear" w:color="auto" w:fill="auto"/>
            <w:vAlign w:val="center"/>
            <w:hideMark/>
          </w:tcPr>
          <w:p w14:paraId="5482B839"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39" w:type="pct"/>
            <w:tcBorders>
              <w:top w:val="nil"/>
              <w:left w:val="nil"/>
              <w:bottom w:val="single" w:sz="8" w:space="0" w:color="auto"/>
              <w:right w:val="single" w:sz="8" w:space="0" w:color="auto"/>
            </w:tcBorders>
            <w:shd w:val="clear" w:color="auto" w:fill="auto"/>
            <w:vAlign w:val="center"/>
            <w:hideMark/>
          </w:tcPr>
          <w:p w14:paraId="35E252E0"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8" w:type="pct"/>
            <w:tcBorders>
              <w:top w:val="nil"/>
              <w:left w:val="nil"/>
              <w:bottom w:val="single" w:sz="8" w:space="0" w:color="auto"/>
              <w:right w:val="single" w:sz="8" w:space="0" w:color="auto"/>
            </w:tcBorders>
            <w:shd w:val="clear" w:color="auto" w:fill="auto"/>
            <w:vAlign w:val="center"/>
            <w:hideMark/>
          </w:tcPr>
          <w:p w14:paraId="469231FE"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7194B636"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5" w:type="pct"/>
            <w:tcBorders>
              <w:top w:val="nil"/>
              <w:left w:val="nil"/>
              <w:bottom w:val="single" w:sz="8" w:space="0" w:color="auto"/>
              <w:right w:val="single" w:sz="8" w:space="0" w:color="auto"/>
            </w:tcBorders>
            <w:shd w:val="clear" w:color="auto" w:fill="auto"/>
            <w:vAlign w:val="center"/>
            <w:hideMark/>
          </w:tcPr>
          <w:p w14:paraId="711F26C2"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531EC51B"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5E7C748C"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74" w:type="pct"/>
            <w:tcBorders>
              <w:top w:val="nil"/>
              <w:left w:val="nil"/>
              <w:bottom w:val="single" w:sz="8" w:space="0" w:color="auto"/>
              <w:right w:val="single" w:sz="8" w:space="0" w:color="auto"/>
            </w:tcBorders>
            <w:shd w:val="clear" w:color="auto" w:fill="auto"/>
            <w:vAlign w:val="center"/>
            <w:hideMark/>
          </w:tcPr>
          <w:p w14:paraId="67901398"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81" w:type="pct"/>
            <w:tcBorders>
              <w:top w:val="nil"/>
              <w:left w:val="nil"/>
              <w:bottom w:val="single" w:sz="8" w:space="0" w:color="auto"/>
              <w:right w:val="single" w:sz="8" w:space="0" w:color="auto"/>
            </w:tcBorders>
            <w:shd w:val="clear" w:color="auto" w:fill="auto"/>
            <w:vAlign w:val="center"/>
            <w:hideMark/>
          </w:tcPr>
          <w:p w14:paraId="1D4CAE46"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9" w:type="pct"/>
            <w:tcBorders>
              <w:top w:val="nil"/>
              <w:left w:val="nil"/>
              <w:bottom w:val="single" w:sz="8" w:space="0" w:color="auto"/>
              <w:right w:val="single" w:sz="8" w:space="0" w:color="auto"/>
            </w:tcBorders>
            <w:shd w:val="clear" w:color="auto" w:fill="auto"/>
            <w:vAlign w:val="center"/>
            <w:hideMark/>
          </w:tcPr>
          <w:p w14:paraId="21C6772B"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c>
          <w:tcPr>
            <w:tcW w:w="247" w:type="pct"/>
            <w:tcBorders>
              <w:top w:val="nil"/>
              <w:left w:val="nil"/>
              <w:bottom w:val="single" w:sz="8" w:space="0" w:color="auto"/>
              <w:right w:val="single" w:sz="8" w:space="0" w:color="auto"/>
            </w:tcBorders>
            <w:shd w:val="clear" w:color="auto" w:fill="auto"/>
            <w:vAlign w:val="center"/>
            <w:hideMark/>
          </w:tcPr>
          <w:p w14:paraId="55D667E3" w14:textId="77777777" w:rsidR="00101676" w:rsidRPr="00101676" w:rsidRDefault="00101676" w:rsidP="00101676">
            <w:pPr>
              <w:spacing w:after="0" w:line="240" w:lineRule="auto"/>
              <w:rPr>
                <w:rFonts w:ascii="Calibri Light" w:eastAsia="Times New Roman" w:hAnsi="Calibri Light" w:cs="Calibri Light"/>
                <w:color w:val="000000"/>
                <w:sz w:val="16"/>
                <w:szCs w:val="16"/>
                <w:lang w:eastAsia="hu-HU"/>
              </w:rPr>
            </w:pPr>
            <w:r w:rsidRPr="00101676">
              <w:rPr>
                <w:rFonts w:ascii="Calibri Light" w:eastAsia="Times New Roman" w:hAnsi="Calibri Light" w:cs="Calibri Light"/>
                <w:color w:val="000000"/>
                <w:sz w:val="16"/>
                <w:szCs w:val="16"/>
                <w:lang w:eastAsia="hu-HU"/>
              </w:rPr>
              <w:t> </w:t>
            </w:r>
          </w:p>
        </w:tc>
      </w:tr>
    </w:tbl>
    <w:p w14:paraId="76DB86CA" w14:textId="77777777" w:rsidR="00567C56" w:rsidRDefault="00567C56"/>
    <w:p w14:paraId="118A7A65" w14:textId="77777777" w:rsidR="009B109C" w:rsidRDefault="009B109C">
      <w:pPr>
        <w:sectPr w:rsidR="009B109C" w:rsidSect="00B561D7">
          <w:headerReference w:type="first" r:id="rId11"/>
          <w:pgSz w:w="16838" w:h="11906" w:orient="landscape"/>
          <w:pgMar w:top="1418" w:right="1418" w:bottom="1418" w:left="1418" w:header="709" w:footer="709" w:gutter="0"/>
          <w:cols w:space="708"/>
          <w:titlePg/>
          <w:docGrid w:linePitch="360"/>
        </w:sectPr>
      </w:pPr>
    </w:p>
    <w:p w14:paraId="706032F6" w14:textId="41EBF4B0" w:rsidR="00DF30A5" w:rsidRDefault="00F51D92" w:rsidP="00F51D92">
      <w:pPr>
        <w:pStyle w:val="Cmsor1"/>
        <w:numPr>
          <w:ilvl w:val="0"/>
          <w:numId w:val="17"/>
        </w:numPr>
      </w:pPr>
      <w:bookmarkStart w:id="6" w:name="_Toc94695368"/>
      <w:r>
        <w:lastRenderedPageBreak/>
        <w:t>Konkrét beruházások</w:t>
      </w:r>
      <w:bookmarkEnd w:id="6"/>
    </w:p>
    <w:p w14:paraId="3BD92C1F" w14:textId="6A290233" w:rsidR="00221895" w:rsidRDefault="00B226EE" w:rsidP="00221895">
      <w:pPr>
        <w:pStyle w:val="Kpalrs"/>
        <w:keepNext/>
      </w:pPr>
      <w:r>
        <w:rPr>
          <w:noProof/>
        </w:rPr>
        <w:fldChar w:fldCharType="begin"/>
      </w:r>
      <w:r>
        <w:rPr>
          <w:noProof/>
        </w:rPr>
        <w:instrText xml:space="preserve"> SEQ táblázat \* ARABIC </w:instrText>
      </w:r>
      <w:r>
        <w:rPr>
          <w:noProof/>
        </w:rPr>
        <w:fldChar w:fldCharType="separate"/>
      </w:r>
      <w:bookmarkStart w:id="7" w:name="_Toc94695376"/>
      <w:r w:rsidR="002A2100">
        <w:rPr>
          <w:noProof/>
        </w:rPr>
        <w:t>3</w:t>
      </w:r>
      <w:r>
        <w:rPr>
          <w:noProof/>
        </w:rPr>
        <w:fldChar w:fldCharType="end"/>
      </w:r>
      <w:r w:rsidR="00221895">
        <w:t>. táblázat: Projekttábla - 1. prioritási tengely</w:t>
      </w:r>
      <w:bookmarkEnd w:id="7"/>
    </w:p>
    <w:tbl>
      <w:tblPr>
        <w:tblStyle w:val="Tblzatrcsos5stt1jellszn1"/>
        <w:tblW w:w="14596" w:type="dxa"/>
        <w:tblLook w:val="04A0" w:firstRow="1" w:lastRow="0" w:firstColumn="1" w:lastColumn="0" w:noHBand="0" w:noVBand="1"/>
      </w:tblPr>
      <w:tblGrid>
        <w:gridCol w:w="992"/>
        <w:gridCol w:w="3031"/>
        <w:gridCol w:w="1692"/>
        <w:gridCol w:w="1690"/>
        <w:gridCol w:w="1413"/>
        <w:gridCol w:w="1667"/>
        <w:gridCol w:w="1559"/>
        <w:gridCol w:w="1276"/>
        <w:gridCol w:w="1276"/>
      </w:tblGrid>
      <w:tr w:rsidR="002268EB" w:rsidRPr="002F1403" w14:paraId="0056087D" w14:textId="77777777" w:rsidTr="00D9716D">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992" w:type="dxa"/>
            <w:vAlign w:val="center"/>
          </w:tcPr>
          <w:p w14:paraId="5ED9FFF5" w14:textId="77777777" w:rsidR="002268EB" w:rsidRPr="002F1403" w:rsidRDefault="002268EB" w:rsidP="00B87D02">
            <w:pPr>
              <w:jc w:val="center"/>
              <w:rPr>
                <w:b w:val="0"/>
                <w:bCs w:val="0"/>
                <w:sz w:val="20"/>
                <w:szCs w:val="20"/>
              </w:rPr>
            </w:pPr>
          </w:p>
        </w:tc>
        <w:tc>
          <w:tcPr>
            <w:tcW w:w="3031" w:type="dxa"/>
            <w:vAlign w:val="center"/>
          </w:tcPr>
          <w:p w14:paraId="6C3D38B6" w14:textId="77777777" w:rsidR="002268EB" w:rsidRPr="002F1403" w:rsidRDefault="002268EB" w:rsidP="00B87D02">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P</w:t>
            </w:r>
            <w:r w:rsidRPr="002F1403">
              <w:rPr>
                <w:b w:val="0"/>
                <w:bCs w:val="0"/>
                <w:sz w:val="20"/>
                <w:szCs w:val="20"/>
              </w:rPr>
              <w:t>rojekt címe</w:t>
            </w:r>
          </w:p>
        </w:tc>
        <w:tc>
          <w:tcPr>
            <w:tcW w:w="1692" w:type="dxa"/>
            <w:shd w:val="clear" w:color="auto" w:fill="4472C4"/>
          </w:tcPr>
          <w:p w14:paraId="03B58EBD" w14:textId="77777777" w:rsidR="002268EB" w:rsidRPr="002606FE" w:rsidRDefault="002268EB" w:rsidP="00B87D02">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606FE">
              <w:rPr>
                <w:b w:val="0"/>
                <w:sz w:val="20"/>
                <w:szCs w:val="20"/>
              </w:rPr>
              <w:t>Stratégiai célhoz való illeszkedés (melyik városi stratégiai célhoz illeszkedik)</w:t>
            </w:r>
          </w:p>
        </w:tc>
        <w:tc>
          <w:tcPr>
            <w:tcW w:w="1690" w:type="dxa"/>
            <w:vAlign w:val="center"/>
          </w:tcPr>
          <w:p w14:paraId="67319C6F" w14:textId="77777777" w:rsidR="002268EB" w:rsidRPr="002F1403" w:rsidRDefault="002268EB" w:rsidP="00B87D02">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H</w:t>
            </w:r>
            <w:r w:rsidRPr="002F1403">
              <w:rPr>
                <w:b w:val="0"/>
                <w:bCs w:val="0"/>
                <w:sz w:val="20"/>
                <w:szCs w:val="20"/>
              </w:rPr>
              <w:t>elyszín</w:t>
            </w:r>
            <w:r w:rsidRPr="007409D9">
              <w:rPr>
                <w:sz w:val="20"/>
                <w:szCs w:val="20"/>
              </w:rPr>
              <w:t xml:space="preserve"> </w:t>
            </w:r>
            <w:r w:rsidRPr="00037138">
              <w:rPr>
                <w:b w:val="0"/>
                <w:sz w:val="20"/>
                <w:szCs w:val="20"/>
              </w:rPr>
              <w:t>(</w:t>
            </w:r>
            <w:r w:rsidRPr="002F1403">
              <w:rPr>
                <w:b w:val="0"/>
                <w:bCs w:val="0"/>
                <w:sz w:val="20"/>
                <w:szCs w:val="20"/>
              </w:rPr>
              <w:t>város /térségi település</w:t>
            </w:r>
            <w:r>
              <w:rPr>
                <w:b w:val="0"/>
                <w:bCs w:val="0"/>
                <w:sz w:val="20"/>
                <w:szCs w:val="20"/>
              </w:rPr>
              <w:t>)</w:t>
            </w:r>
          </w:p>
        </w:tc>
        <w:tc>
          <w:tcPr>
            <w:tcW w:w="1413" w:type="dxa"/>
            <w:vAlign w:val="center"/>
          </w:tcPr>
          <w:p w14:paraId="754B3BDE" w14:textId="77777777" w:rsidR="002268EB" w:rsidRPr="002F1403" w:rsidRDefault="002268EB" w:rsidP="00B87D02">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F</w:t>
            </w:r>
            <w:r w:rsidRPr="002F1403">
              <w:rPr>
                <w:b w:val="0"/>
                <w:bCs w:val="0"/>
                <w:sz w:val="20"/>
                <w:szCs w:val="20"/>
              </w:rPr>
              <w:t>orrásigény</w:t>
            </w:r>
            <w:r>
              <w:rPr>
                <w:b w:val="0"/>
                <w:bCs w:val="0"/>
                <w:sz w:val="20"/>
                <w:szCs w:val="20"/>
              </w:rPr>
              <w:t xml:space="preserve"> (Ft)</w:t>
            </w:r>
          </w:p>
        </w:tc>
        <w:tc>
          <w:tcPr>
            <w:tcW w:w="1667" w:type="dxa"/>
            <w:vAlign w:val="center"/>
          </w:tcPr>
          <w:p w14:paraId="6244A2EA" w14:textId="77777777" w:rsidR="002268EB" w:rsidRPr="002F1403" w:rsidRDefault="002268EB" w:rsidP="00B87D02">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M</w:t>
            </w:r>
            <w:r w:rsidRPr="002F1403">
              <w:rPr>
                <w:b w:val="0"/>
                <w:bCs w:val="0"/>
                <w:sz w:val="20"/>
                <w:szCs w:val="20"/>
              </w:rPr>
              <w:t>egvalósító</w:t>
            </w:r>
          </w:p>
        </w:tc>
        <w:tc>
          <w:tcPr>
            <w:tcW w:w="1559" w:type="dxa"/>
            <w:vAlign w:val="center"/>
          </w:tcPr>
          <w:p w14:paraId="7E2AE12B" w14:textId="77777777" w:rsidR="002268EB" w:rsidRPr="003C09DD" w:rsidRDefault="002268EB" w:rsidP="00B87D02">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3C09DD">
              <w:rPr>
                <w:b w:val="0"/>
                <w:bCs w:val="0"/>
                <w:sz w:val="20"/>
                <w:szCs w:val="20"/>
              </w:rPr>
              <w:t>Együttműködés</w:t>
            </w:r>
          </w:p>
        </w:tc>
        <w:tc>
          <w:tcPr>
            <w:tcW w:w="1276" w:type="dxa"/>
            <w:vAlign w:val="center"/>
          </w:tcPr>
          <w:p w14:paraId="4E0D199E" w14:textId="77777777" w:rsidR="002268EB" w:rsidRPr="002F1403" w:rsidRDefault="002268EB" w:rsidP="00B87D02">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I</w:t>
            </w:r>
            <w:r w:rsidRPr="002F1403">
              <w:rPr>
                <w:b w:val="0"/>
                <w:bCs w:val="0"/>
                <w:sz w:val="20"/>
                <w:szCs w:val="20"/>
              </w:rPr>
              <w:t>ndikátor</w:t>
            </w:r>
          </w:p>
        </w:tc>
        <w:tc>
          <w:tcPr>
            <w:tcW w:w="1276" w:type="dxa"/>
            <w:vAlign w:val="center"/>
          </w:tcPr>
          <w:p w14:paraId="679CAAEC" w14:textId="77777777" w:rsidR="002268EB" w:rsidRPr="002F1403" w:rsidRDefault="002268EB" w:rsidP="00B87D02">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2403C">
              <w:rPr>
                <w:b w:val="0"/>
                <w:bCs w:val="0"/>
                <w:sz w:val="20"/>
                <w:szCs w:val="20"/>
              </w:rPr>
              <w:t>Célérték (becsült)</w:t>
            </w:r>
          </w:p>
        </w:tc>
      </w:tr>
      <w:tr w:rsidR="00413B69" w:rsidRPr="002F1403" w14:paraId="2ED46254" w14:textId="77777777" w:rsidTr="00B87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vMerge w:val="restart"/>
            <w:vAlign w:val="center"/>
          </w:tcPr>
          <w:p w14:paraId="7F905456" w14:textId="77777777" w:rsidR="00413B69" w:rsidRPr="002F1403" w:rsidRDefault="00413B69" w:rsidP="00B87D02">
            <w:pPr>
              <w:jc w:val="center"/>
              <w:rPr>
                <w:b w:val="0"/>
                <w:bCs w:val="0"/>
                <w:sz w:val="20"/>
                <w:szCs w:val="20"/>
              </w:rPr>
            </w:pPr>
            <w:r w:rsidRPr="002F1403">
              <w:rPr>
                <w:b w:val="0"/>
                <w:bCs w:val="0"/>
                <w:sz w:val="20"/>
                <w:szCs w:val="20"/>
              </w:rPr>
              <w:t xml:space="preserve">Prioritás </w:t>
            </w:r>
            <w:r>
              <w:rPr>
                <w:b w:val="0"/>
                <w:bCs w:val="0"/>
                <w:sz w:val="20"/>
                <w:szCs w:val="20"/>
              </w:rPr>
              <w:t>1</w:t>
            </w:r>
            <w:r w:rsidRPr="002F1403">
              <w:rPr>
                <w:b w:val="0"/>
                <w:bCs w:val="0"/>
                <w:sz w:val="20"/>
                <w:szCs w:val="20"/>
              </w:rPr>
              <w:t>.</w:t>
            </w:r>
          </w:p>
        </w:tc>
        <w:tc>
          <w:tcPr>
            <w:tcW w:w="3031" w:type="dxa"/>
            <w:vAlign w:val="center"/>
          </w:tcPr>
          <w:p w14:paraId="5F005889" w14:textId="7437FD3E"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sidRPr="000F59F7">
              <w:rPr>
                <w:sz w:val="20"/>
                <w:szCs w:val="20"/>
              </w:rPr>
              <w:t xml:space="preserve">Helyi piac fejlesztése </w:t>
            </w:r>
          </w:p>
        </w:tc>
        <w:tc>
          <w:tcPr>
            <w:tcW w:w="1692" w:type="dxa"/>
            <w:vAlign w:val="center"/>
          </w:tcPr>
          <w:p w14:paraId="2B515A36"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sidRPr="003F298B">
              <w:rPr>
                <w:sz w:val="20"/>
                <w:szCs w:val="20"/>
              </w:rPr>
              <w:t>Gazdaság- és vállalkozásfejlesztés, innováció erősítése</w:t>
            </w:r>
          </w:p>
        </w:tc>
        <w:tc>
          <w:tcPr>
            <w:tcW w:w="1690" w:type="dxa"/>
            <w:vAlign w:val="center"/>
          </w:tcPr>
          <w:p w14:paraId="6AFE864F"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3" w:type="dxa"/>
            <w:vAlign w:val="center"/>
          </w:tcPr>
          <w:p w14:paraId="4173637C" w14:textId="301D0AF3"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150 000 000 </w:t>
            </w:r>
          </w:p>
        </w:tc>
        <w:tc>
          <w:tcPr>
            <w:tcW w:w="1667" w:type="dxa"/>
            <w:vAlign w:val="center"/>
          </w:tcPr>
          <w:p w14:paraId="02BC5D59"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 városi Önkormányzat</w:t>
            </w:r>
          </w:p>
        </w:tc>
        <w:tc>
          <w:tcPr>
            <w:tcW w:w="1559" w:type="dxa"/>
            <w:vAlign w:val="center"/>
          </w:tcPr>
          <w:p w14:paraId="0F55D5E2"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vAlign w:val="center"/>
          </w:tcPr>
          <w:p w14:paraId="6AFAFB92"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sidRPr="00801DF6">
              <w:rPr>
                <w:sz w:val="20"/>
                <w:szCs w:val="20"/>
              </w:rPr>
              <w:t>Nem pénzügyi támogatásban részesített vállalkozások</w:t>
            </w:r>
          </w:p>
        </w:tc>
        <w:tc>
          <w:tcPr>
            <w:tcW w:w="1276" w:type="dxa"/>
            <w:vAlign w:val="center"/>
          </w:tcPr>
          <w:p w14:paraId="3991F0EC" w14:textId="03E0A4B5" w:rsidR="00413B69" w:rsidRPr="002F1403" w:rsidRDefault="005A0596" w:rsidP="00B87D0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r>
      <w:tr w:rsidR="00413B69" w:rsidRPr="002F1403" w14:paraId="0C4FF8B4" w14:textId="77777777" w:rsidTr="00B87D02">
        <w:tc>
          <w:tcPr>
            <w:cnfStyle w:val="001000000000" w:firstRow="0" w:lastRow="0" w:firstColumn="1" w:lastColumn="0" w:oddVBand="0" w:evenVBand="0" w:oddHBand="0" w:evenHBand="0" w:firstRowFirstColumn="0" w:firstRowLastColumn="0" w:lastRowFirstColumn="0" w:lastRowLastColumn="0"/>
            <w:tcW w:w="992" w:type="dxa"/>
            <w:vMerge/>
          </w:tcPr>
          <w:p w14:paraId="24CD0D21" w14:textId="77777777" w:rsidR="00413B69" w:rsidRPr="002F1403" w:rsidRDefault="00413B69" w:rsidP="00B87D02">
            <w:pPr>
              <w:jc w:val="center"/>
              <w:rPr>
                <w:b w:val="0"/>
                <w:bCs w:val="0"/>
                <w:sz w:val="20"/>
                <w:szCs w:val="20"/>
              </w:rPr>
            </w:pPr>
          </w:p>
        </w:tc>
        <w:tc>
          <w:tcPr>
            <w:tcW w:w="3031" w:type="dxa"/>
            <w:vAlign w:val="center"/>
          </w:tcPr>
          <w:p w14:paraId="697D71F1" w14:textId="77777777" w:rsidR="00413B69"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sidRPr="00DB7D10">
              <w:rPr>
                <w:sz w:val="20"/>
                <w:szCs w:val="20"/>
              </w:rPr>
              <w:t>GYÓGYVIZEK VÁROSA- Komplex élményalapú turisztikai fejlesztések Mórahalmon</w:t>
            </w:r>
          </w:p>
        </w:tc>
        <w:tc>
          <w:tcPr>
            <w:tcW w:w="1692" w:type="dxa"/>
            <w:vAlign w:val="center"/>
          </w:tcPr>
          <w:p w14:paraId="0C892B48"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sidRPr="00DB7D10">
              <w:rPr>
                <w:sz w:val="20"/>
                <w:szCs w:val="20"/>
              </w:rPr>
              <w:t>A turizmus és rekreációs szolgáltatások fejlesztése</w:t>
            </w:r>
          </w:p>
        </w:tc>
        <w:tc>
          <w:tcPr>
            <w:tcW w:w="1690" w:type="dxa"/>
            <w:vAlign w:val="center"/>
          </w:tcPr>
          <w:p w14:paraId="054E1EE2"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w:t>
            </w:r>
          </w:p>
        </w:tc>
        <w:tc>
          <w:tcPr>
            <w:tcW w:w="1413" w:type="dxa"/>
            <w:vAlign w:val="center"/>
          </w:tcPr>
          <w:p w14:paraId="210380A5" w14:textId="43D36430"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1 </w:t>
            </w:r>
            <w:r w:rsidR="0076511C">
              <w:rPr>
                <w:sz w:val="20"/>
                <w:szCs w:val="20"/>
              </w:rPr>
              <w:t>075</w:t>
            </w:r>
            <w:r>
              <w:rPr>
                <w:sz w:val="20"/>
                <w:szCs w:val="20"/>
              </w:rPr>
              <w:t> 000 000</w:t>
            </w:r>
          </w:p>
        </w:tc>
        <w:tc>
          <w:tcPr>
            <w:tcW w:w="1667" w:type="dxa"/>
            <w:vAlign w:val="center"/>
          </w:tcPr>
          <w:p w14:paraId="1E6B0ACB"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 városi Önkormányzat</w:t>
            </w:r>
          </w:p>
        </w:tc>
        <w:tc>
          <w:tcPr>
            <w:tcW w:w="1559" w:type="dxa"/>
            <w:vAlign w:val="center"/>
          </w:tcPr>
          <w:p w14:paraId="0B89C0DA"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vAlign w:val="center"/>
          </w:tcPr>
          <w:p w14:paraId="3EB81A07"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sidRPr="003F7CD7">
              <w:rPr>
                <w:sz w:val="20"/>
                <w:szCs w:val="20"/>
              </w:rPr>
              <w:t>Támogatott kulturális és turisztikai helyszínek száma</w:t>
            </w:r>
          </w:p>
        </w:tc>
        <w:tc>
          <w:tcPr>
            <w:tcW w:w="1276" w:type="dxa"/>
            <w:vAlign w:val="center"/>
          </w:tcPr>
          <w:p w14:paraId="37CB462D" w14:textId="77777777" w:rsidR="00413B69" w:rsidRPr="002F1403" w:rsidRDefault="00413B69" w:rsidP="00B87D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413B69" w:rsidRPr="002F1403" w14:paraId="1D631CC0" w14:textId="77777777" w:rsidTr="00B87D02">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992" w:type="dxa"/>
            <w:vMerge/>
          </w:tcPr>
          <w:p w14:paraId="7304C863" w14:textId="77777777" w:rsidR="00413B69" w:rsidRPr="002F1403" w:rsidRDefault="00413B69" w:rsidP="00B87D02">
            <w:pPr>
              <w:jc w:val="both"/>
              <w:rPr>
                <w:b w:val="0"/>
                <w:bCs w:val="0"/>
                <w:sz w:val="20"/>
                <w:szCs w:val="20"/>
              </w:rPr>
            </w:pPr>
          </w:p>
        </w:tc>
        <w:tc>
          <w:tcPr>
            <w:tcW w:w="3031" w:type="dxa"/>
            <w:vMerge w:val="restart"/>
            <w:vAlign w:val="center"/>
          </w:tcPr>
          <w:p w14:paraId="1988643F"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sidRPr="00552449">
              <w:rPr>
                <w:sz w:val="20"/>
                <w:szCs w:val="20"/>
              </w:rPr>
              <w:t>Belterületi zöld infrastruktúra fejlesztése: Zöldfejlesztések Mórahalmon</w:t>
            </w:r>
          </w:p>
        </w:tc>
        <w:tc>
          <w:tcPr>
            <w:tcW w:w="1692" w:type="dxa"/>
            <w:vMerge w:val="restart"/>
            <w:vAlign w:val="center"/>
          </w:tcPr>
          <w:p w14:paraId="207A761E" w14:textId="49F58B52"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sidRPr="00AD5E54">
              <w:rPr>
                <w:sz w:val="20"/>
                <w:szCs w:val="20"/>
              </w:rPr>
              <w:t>Környezet és klímavédelem</w:t>
            </w:r>
          </w:p>
        </w:tc>
        <w:tc>
          <w:tcPr>
            <w:tcW w:w="1690" w:type="dxa"/>
            <w:vMerge w:val="restart"/>
            <w:vAlign w:val="center"/>
          </w:tcPr>
          <w:p w14:paraId="15121D57"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3" w:type="dxa"/>
            <w:vMerge w:val="restart"/>
            <w:vAlign w:val="center"/>
          </w:tcPr>
          <w:p w14:paraId="72FC4E2C" w14:textId="1AD97702"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r w:rsidR="00037379">
              <w:rPr>
                <w:sz w:val="20"/>
                <w:szCs w:val="20"/>
              </w:rPr>
              <w:t>89</w:t>
            </w:r>
            <w:r>
              <w:rPr>
                <w:sz w:val="20"/>
                <w:szCs w:val="20"/>
              </w:rPr>
              <w:t> 000 000</w:t>
            </w:r>
          </w:p>
        </w:tc>
        <w:tc>
          <w:tcPr>
            <w:tcW w:w="1667" w:type="dxa"/>
            <w:vMerge w:val="restart"/>
            <w:vAlign w:val="center"/>
          </w:tcPr>
          <w:p w14:paraId="544FD755"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 városi Önkormányzat</w:t>
            </w:r>
          </w:p>
        </w:tc>
        <w:tc>
          <w:tcPr>
            <w:tcW w:w="1559" w:type="dxa"/>
            <w:vMerge w:val="restart"/>
          </w:tcPr>
          <w:p w14:paraId="1604C0B5" w14:textId="77777777" w:rsidR="00413B69" w:rsidRPr="002F1403"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4F6197A6" w14:textId="77777777" w:rsidR="00413B69" w:rsidRPr="002F1403"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r w:rsidRPr="002A1861">
              <w:rPr>
                <w:sz w:val="20"/>
                <w:szCs w:val="20"/>
              </w:rPr>
              <w:t>Támogatott célzott kerékpáros infrastruktúra</w:t>
            </w:r>
          </w:p>
        </w:tc>
        <w:tc>
          <w:tcPr>
            <w:tcW w:w="1276" w:type="dxa"/>
            <w:vAlign w:val="center"/>
          </w:tcPr>
          <w:p w14:paraId="6E03A879" w14:textId="77777777" w:rsidR="00413B69" w:rsidRPr="002F1403" w:rsidRDefault="00413B69" w:rsidP="00B87D0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413B69" w:rsidRPr="002F1403" w14:paraId="0FE49E67" w14:textId="77777777" w:rsidTr="00B87D02">
        <w:trPr>
          <w:trHeight w:val="187"/>
        </w:trPr>
        <w:tc>
          <w:tcPr>
            <w:cnfStyle w:val="001000000000" w:firstRow="0" w:lastRow="0" w:firstColumn="1" w:lastColumn="0" w:oddVBand="0" w:evenVBand="0" w:oddHBand="0" w:evenHBand="0" w:firstRowFirstColumn="0" w:firstRowLastColumn="0" w:lastRowFirstColumn="0" w:lastRowLastColumn="0"/>
            <w:tcW w:w="992" w:type="dxa"/>
            <w:vMerge/>
          </w:tcPr>
          <w:p w14:paraId="7E52AFB6" w14:textId="77777777" w:rsidR="00413B69" w:rsidRPr="002F1403" w:rsidRDefault="00413B69" w:rsidP="00B87D02">
            <w:pPr>
              <w:jc w:val="both"/>
              <w:rPr>
                <w:b w:val="0"/>
                <w:bCs w:val="0"/>
                <w:sz w:val="20"/>
                <w:szCs w:val="20"/>
              </w:rPr>
            </w:pPr>
          </w:p>
        </w:tc>
        <w:tc>
          <w:tcPr>
            <w:tcW w:w="3031" w:type="dxa"/>
            <w:vMerge/>
            <w:shd w:val="clear" w:color="auto" w:fill="B4C6E7" w:themeFill="accent1" w:themeFillTint="66"/>
            <w:vAlign w:val="center"/>
          </w:tcPr>
          <w:p w14:paraId="452BE1A3" w14:textId="77777777" w:rsidR="00413B69" w:rsidRPr="00552449"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shd w:val="clear" w:color="auto" w:fill="B4C6E7" w:themeFill="accent1" w:themeFillTint="66"/>
            <w:vAlign w:val="center"/>
          </w:tcPr>
          <w:p w14:paraId="3F7C0242" w14:textId="77777777" w:rsidR="00413B69" w:rsidRPr="007C6C5D"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shd w:val="clear" w:color="auto" w:fill="B4C6E7" w:themeFill="accent1" w:themeFillTint="66"/>
            <w:vAlign w:val="center"/>
          </w:tcPr>
          <w:p w14:paraId="136F61DD" w14:textId="77777777" w:rsidR="00413B69"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shd w:val="clear" w:color="auto" w:fill="B4C6E7" w:themeFill="accent1" w:themeFillTint="66"/>
            <w:vAlign w:val="center"/>
          </w:tcPr>
          <w:p w14:paraId="330A247E" w14:textId="77777777" w:rsidR="00413B69"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shd w:val="clear" w:color="auto" w:fill="B4C6E7" w:themeFill="accent1" w:themeFillTint="66"/>
          </w:tcPr>
          <w:p w14:paraId="2726BB02" w14:textId="77777777" w:rsidR="00413B69"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shd w:val="clear" w:color="auto" w:fill="B4C6E7" w:themeFill="accent1" w:themeFillTint="66"/>
          </w:tcPr>
          <w:p w14:paraId="13E10F46" w14:textId="77777777" w:rsidR="00413B69" w:rsidRPr="002F1403"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B4C6E7" w:themeFill="accent1" w:themeFillTint="66"/>
          </w:tcPr>
          <w:p w14:paraId="3C13B836" w14:textId="77777777" w:rsidR="00413B69" w:rsidRPr="002F1403"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r w:rsidRPr="002A1861">
              <w:rPr>
                <w:sz w:val="20"/>
                <w:szCs w:val="20"/>
              </w:rPr>
              <w:t>Az éghajlatváltozáshoz való alkalmazkodás céljából épített vagy felújított zöldinfrastruktúra</w:t>
            </w:r>
          </w:p>
        </w:tc>
        <w:tc>
          <w:tcPr>
            <w:tcW w:w="1276" w:type="dxa"/>
            <w:shd w:val="clear" w:color="auto" w:fill="B4C6E7" w:themeFill="accent1" w:themeFillTint="66"/>
            <w:vAlign w:val="center"/>
          </w:tcPr>
          <w:p w14:paraId="5B8EC9E8" w14:textId="6B6EA4FB" w:rsidR="00413B69" w:rsidRPr="002F1403" w:rsidRDefault="00FC72A3" w:rsidP="00B87D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1,634</w:t>
            </w:r>
          </w:p>
        </w:tc>
      </w:tr>
      <w:tr w:rsidR="00413B69" w:rsidRPr="002F1403" w14:paraId="4605B82A" w14:textId="77777777" w:rsidTr="00B87D02">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992" w:type="dxa"/>
            <w:vMerge/>
          </w:tcPr>
          <w:p w14:paraId="509D9615" w14:textId="77777777" w:rsidR="00413B69" w:rsidRPr="002F1403" w:rsidRDefault="00413B69" w:rsidP="00B87D02">
            <w:pPr>
              <w:jc w:val="both"/>
              <w:rPr>
                <w:b w:val="0"/>
                <w:bCs w:val="0"/>
                <w:sz w:val="20"/>
                <w:szCs w:val="20"/>
              </w:rPr>
            </w:pPr>
          </w:p>
        </w:tc>
        <w:tc>
          <w:tcPr>
            <w:tcW w:w="3031" w:type="dxa"/>
            <w:vMerge/>
            <w:vAlign w:val="center"/>
          </w:tcPr>
          <w:p w14:paraId="4893741A" w14:textId="77777777" w:rsidR="00413B69" w:rsidRPr="00552449"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p>
        </w:tc>
        <w:tc>
          <w:tcPr>
            <w:tcW w:w="1692" w:type="dxa"/>
            <w:vMerge/>
            <w:vAlign w:val="center"/>
          </w:tcPr>
          <w:p w14:paraId="5BD9E66E" w14:textId="77777777" w:rsidR="00413B69" w:rsidRPr="007C6C5D"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p>
        </w:tc>
        <w:tc>
          <w:tcPr>
            <w:tcW w:w="1690" w:type="dxa"/>
            <w:vMerge/>
            <w:vAlign w:val="center"/>
          </w:tcPr>
          <w:p w14:paraId="5169F3C2" w14:textId="77777777" w:rsidR="00413B69"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p>
        </w:tc>
        <w:tc>
          <w:tcPr>
            <w:tcW w:w="1413" w:type="dxa"/>
            <w:vMerge/>
            <w:vAlign w:val="center"/>
          </w:tcPr>
          <w:p w14:paraId="68B94599" w14:textId="77777777" w:rsidR="00413B69"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p>
        </w:tc>
        <w:tc>
          <w:tcPr>
            <w:tcW w:w="1667" w:type="dxa"/>
            <w:vMerge/>
          </w:tcPr>
          <w:p w14:paraId="26AFDC8B" w14:textId="77777777" w:rsidR="00413B69"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vMerge/>
          </w:tcPr>
          <w:p w14:paraId="43AC91CB" w14:textId="77777777" w:rsidR="00413B69" w:rsidRPr="002F1403"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4E61F5A8" w14:textId="77777777" w:rsidR="00413B69" w:rsidRPr="002F1403"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r w:rsidRPr="00F2223B">
              <w:rPr>
                <w:sz w:val="20"/>
                <w:szCs w:val="20"/>
              </w:rPr>
              <w:t>Árvízvédelmi intézkedésekkel érintett lakosság</w:t>
            </w:r>
          </w:p>
        </w:tc>
        <w:tc>
          <w:tcPr>
            <w:tcW w:w="1276" w:type="dxa"/>
            <w:vAlign w:val="center"/>
          </w:tcPr>
          <w:p w14:paraId="1F1A10DD" w14:textId="77777777" w:rsidR="00413B69" w:rsidRPr="002F1403" w:rsidRDefault="00413B69" w:rsidP="00B87D0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413B69" w:rsidRPr="002F1403" w14:paraId="380C3778" w14:textId="77777777" w:rsidTr="00B87D02">
        <w:trPr>
          <w:trHeight w:val="189"/>
        </w:trPr>
        <w:tc>
          <w:tcPr>
            <w:cnfStyle w:val="001000000000" w:firstRow="0" w:lastRow="0" w:firstColumn="1" w:lastColumn="0" w:oddVBand="0" w:evenVBand="0" w:oddHBand="0" w:evenHBand="0" w:firstRowFirstColumn="0" w:firstRowLastColumn="0" w:lastRowFirstColumn="0" w:lastRowLastColumn="0"/>
            <w:tcW w:w="992" w:type="dxa"/>
            <w:vMerge/>
          </w:tcPr>
          <w:p w14:paraId="647700D7" w14:textId="77777777" w:rsidR="00413B69" w:rsidRPr="002F1403" w:rsidRDefault="00413B69" w:rsidP="00B87D02">
            <w:pPr>
              <w:jc w:val="both"/>
              <w:rPr>
                <w:b w:val="0"/>
                <w:bCs w:val="0"/>
                <w:sz w:val="20"/>
                <w:szCs w:val="20"/>
              </w:rPr>
            </w:pPr>
          </w:p>
        </w:tc>
        <w:tc>
          <w:tcPr>
            <w:tcW w:w="3031" w:type="dxa"/>
            <w:vMerge w:val="restart"/>
            <w:vAlign w:val="center"/>
          </w:tcPr>
          <w:p w14:paraId="4468334A"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sidRPr="001B6B06">
              <w:rPr>
                <w:sz w:val="20"/>
                <w:szCs w:val="20"/>
              </w:rPr>
              <w:t>Kerékpáros közlekedés feltételeinek javítása: Belterületi kerékpárút fejlesztések</w:t>
            </w:r>
          </w:p>
        </w:tc>
        <w:tc>
          <w:tcPr>
            <w:tcW w:w="1692" w:type="dxa"/>
            <w:vMerge w:val="restart"/>
            <w:vAlign w:val="center"/>
          </w:tcPr>
          <w:p w14:paraId="6C846909"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sidRPr="00FC1E05">
              <w:rPr>
                <w:sz w:val="20"/>
                <w:szCs w:val="20"/>
              </w:rPr>
              <w:t>A városi környezet fejlesztése</w:t>
            </w:r>
          </w:p>
        </w:tc>
        <w:tc>
          <w:tcPr>
            <w:tcW w:w="1690" w:type="dxa"/>
            <w:vMerge w:val="restart"/>
            <w:vAlign w:val="center"/>
          </w:tcPr>
          <w:p w14:paraId="2EBE5F3A"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w:t>
            </w:r>
          </w:p>
        </w:tc>
        <w:tc>
          <w:tcPr>
            <w:tcW w:w="1413" w:type="dxa"/>
            <w:vMerge w:val="restart"/>
            <w:vAlign w:val="center"/>
          </w:tcPr>
          <w:p w14:paraId="58580FB5" w14:textId="5C565563"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403 000 000 </w:t>
            </w:r>
          </w:p>
        </w:tc>
        <w:tc>
          <w:tcPr>
            <w:tcW w:w="1667" w:type="dxa"/>
            <w:vMerge w:val="restart"/>
            <w:vAlign w:val="center"/>
          </w:tcPr>
          <w:p w14:paraId="455F7236"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 városi Önkormányzat</w:t>
            </w:r>
          </w:p>
        </w:tc>
        <w:tc>
          <w:tcPr>
            <w:tcW w:w="1559" w:type="dxa"/>
            <w:vMerge w:val="restart"/>
          </w:tcPr>
          <w:p w14:paraId="79AD6B30"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0CF60E05" w14:textId="77777777" w:rsidR="00413B69" w:rsidRPr="002F1403"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r w:rsidRPr="0017434C">
              <w:t>Támogatott célzott kerékpáros infrastruktúra</w:t>
            </w:r>
          </w:p>
        </w:tc>
        <w:tc>
          <w:tcPr>
            <w:tcW w:w="1276" w:type="dxa"/>
            <w:vAlign w:val="center"/>
          </w:tcPr>
          <w:p w14:paraId="568499C6" w14:textId="5A1F5AFF" w:rsidR="00413B69" w:rsidRPr="002F1403" w:rsidRDefault="00D963BD" w:rsidP="00B87D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3,07</w:t>
            </w:r>
          </w:p>
        </w:tc>
      </w:tr>
      <w:tr w:rsidR="00413B69" w:rsidRPr="002F1403" w14:paraId="3842C629" w14:textId="77777777" w:rsidTr="00B87D02">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992" w:type="dxa"/>
            <w:vMerge/>
          </w:tcPr>
          <w:p w14:paraId="47B8B7B5" w14:textId="77777777" w:rsidR="00413B69" w:rsidRPr="002F1403" w:rsidRDefault="00413B69" w:rsidP="00B87D02">
            <w:pPr>
              <w:jc w:val="both"/>
              <w:rPr>
                <w:b w:val="0"/>
                <w:bCs w:val="0"/>
                <w:sz w:val="20"/>
                <w:szCs w:val="20"/>
              </w:rPr>
            </w:pPr>
          </w:p>
        </w:tc>
        <w:tc>
          <w:tcPr>
            <w:tcW w:w="3031" w:type="dxa"/>
            <w:vMerge/>
          </w:tcPr>
          <w:p w14:paraId="146C6EAD" w14:textId="77777777" w:rsidR="00413B69" w:rsidRPr="001B6B06"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92" w:type="dxa"/>
            <w:vMerge/>
            <w:vAlign w:val="center"/>
          </w:tcPr>
          <w:p w14:paraId="1EDEA71C" w14:textId="77777777" w:rsidR="00413B69" w:rsidRPr="00FC1E05"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p>
        </w:tc>
        <w:tc>
          <w:tcPr>
            <w:tcW w:w="1690" w:type="dxa"/>
            <w:vMerge/>
            <w:vAlign w:val="center"/>
          </w:tcPr>
          <w:p w14:paraId="5EBDA2DB" w14:textId="77777777" w:rsidR="00413B69"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p>
        </w:tc>
        <w:tc>
          <w:tcPr>
            <w:tcW w:w="1413" w:type="dxa"/>
            <w:vMerge/>
            <w:vAlign w:val="center"/>
          </w:tcPr>
          <w:p w14:paraId="2C1D828D" w14:textId="77777777" w:rsidR="00413B69"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p>
        </w:tc>
        <w:tc>
          <w:tcPr>
            <w:tcW w:w="1667" w:type="dxa"/>
            <w:vMerge/>
          </w:tcPr>
          <w:p w14:paraId="032630A5" w14:textId="77777777" w:rsidR="00413B69"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vMerge/>
          </w:tcPr>
          <w:p w14:paraId="6B24E01D" w14:textId="77777777" w:rsidR="00413B69" w:rsidRPr="002F1403"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00B69EE5" w14:textId="77777777" w:rsidR="00413B69" w:rsidRPr="00865D87" w:rsidRDefault="00413B69" w:rsidP="00B87D02">
            <w:pPr>
              <w:jc w:val="both"/>
              <w:cnfStyle w:val="000000100000" w:firstRow="0" w:lastRow="0" w:firstColumn="0" w:lastColumn="0" w:oddVBand="0" w:evenVBand="0" w:oddHBand="1" w:evenHBand="0" w:firstRowFirstColumn="0" w:firstRowLastColumn="0" w:lastRowFirstColumn="0" w:lastRowLastColumn="0"/>
            </w:pPr>
            <w:r w:rsidRPr="0017434C">
              <w:t>Az éghajlatváltozáshoz való alkalmazkodás céljából épített vagy felújított zöldinfrastruktúra</w:t>
            </w:r>
          </w:p>
        </w:tc>
        <w:tc>
          <w:tcPr>
            <w:tcW w:w="1276" w:type="dxa"/>
            <w:vAlign w:val="center"/>
          </w:tcPr>
          <w:p w14:paraId="78FA6006" w14:textId="77777777" w:rsidR="00413B69" w:rsidRPr="002F1403" w:rsidRDefault="00413B69" w:rsidP="00B87D0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413B69" w:rsidRPr="002F1403" w14:paraId="4C134F2A" w14:textId="77777777" w:rsidTr="00B87D02">
        <w:trPr>
          <w:trHeight w:val="187"/>
        </w:trPr>
        <w:tc>
          <w:tcPr>
            <w:cnfStyle w:val="001000000000" w:firstRow="0" w:lastRow="0" w:firstColumn="1" w:lastColumn="0" w:oddVBand="0" w:evenVBand="0" w:oddHBand="0" w:evenHBand="0" w:firstRowFirstColumn="0" w:firstRowLastColumn="0" w:lastRowFirstColumn="0" w:lastRowLastColumn="0"/>
            <w:tcW w:w="992" w:type="dxa"/>
            <w:vMerge/>
          </w:tcPr>
          <w:p w14:paraId="74B8DB33" w14:textId="77777777" w:rsidR="00413B69" w:rsidRPr="002F1403" w:rsidRDefault="00413B69" w:rsidP="00B87D02">
            <w:pPr>
              <w:jc w:val="both"/>
              <w:rPr>
                <w:b w:val="0"/>
                <w:bCs w:val="0"/>
                <w:sz w:val="20"/>
                <w:szCs w:val="20"/>
              </w:rPr>
            </w:pPr>
          </w:p>
        </w:tc>
        <w:tc>
          <w:tcPr>
            <w:tcW w:w="3031" w:type="dxa"/>
            <w:vMerge/>
          </w:tcPr>
          <w:p w14:paraId="72BE183A" w14:textId="77777777" w:rsidR="00413B69" w:rsidRPr="001B6B06"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vAlign w:val="center"/>
          </w:tcPr>
          <w:p w14:paraId="01B46E12" w14:textId="77777777" w:rsidR="00413B69" w:rsidRPr="00FC1E05"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vAlign w:val="center"/>
          </w:tcPr>
          <w:p w14:paraId="01EF6BE7" w14:textId="77777777" w:rsidR="00413B69"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vAlign w:val="center"/>
          </w:tcPr>
          <w:p w14:paraId="590B3BB6" w14:textId="77777777" w:rsidR="00413B69"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tcPr>
          <w:p w14:paraId="1EFE87D6" w14:textId="77777777" w:rsidR="00413B69"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tcPr>
          <w:p w14:paraId="25ADDCF5" w14:textId="77777777" w:rsidR="00413B69" w:rsidRPr="002F1403"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1A027008" w14:textId="77777777" w:rsidR="00413B69" w:rsidRPr="002F1403"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r w:rsidRPr="0017434C">
              <w:t>Árvízvédelmi intézkedésekkel érintett lakosság</w:t>
            </w:r>
          </w:p>
        </w:tc>
        <w:tc>
          <w:tcPr>
            <w:tcW w:w="1276" w:type="dxa"/>
            <w:vAlign w:val="center"/>
          </w:tcPr>
          <w:p w14:paraId="6A90B241" w14:textId="77777777" w:rsidR="00413B69" w:rsidRPr="002F1403" w:rsidRDefault="00413B69" w:rsidP="00B87D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413B69" w:rsidRPr="002F1403" w14:paraId="36107CFA" w14:textId="77777777" w:rsidTr="00413B6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92" w:type="dxa"/>
            <w:vMerge/>
          </w:tcPr>
          <w:p w14:paraId="1E2BA4DB" w14:textId="77777777" w:rsidR="00413B69" w:rsidRPr="002F1403" w:rsidRDefault="00413B69" w:rsidP="00413B69">
            <w:pPr>
              <w:jc w:val="both"/>
              <w:rPr>
                <w:b w:val="0"/>
                <w:sz w:val="20"/>
                <w:szCs w:val="20"/>
              </w:rPr>
            </w:pPr>
          </w:p>
        </w:tc>
        <w:tc>
          <w:tcPr>
            <w:tcW w:w="3031" w:type="dxa"/>
            <w:vMerge w:val="restart"/>
            <w:vAlign w:val="center"/>
          </w:tcPr>
          <w:p w14:paraId="0B6022C7" w14:textId="20359D3F" w:rsidR="00413B69" w:rsidRPr="0069694A" w:rsidRDefault="00413B69" w:rsidP="00413B69">
            <w:pPr>
              <w:cnfStyle w:val="000000100000" w:firstRow="0" w:lastRow="0" w:firstColumn="0" w:lastColumn="0" w:oddVBand="0" w:evenVBand="0" w:oddHBand="1" w:evenHBand="0" w:firstRowFirstColumn="0" w:firstRowLastColumn="0" w:lastRowFirstColumn="0" w:lastRowLastColumn="0"/>
              <w:rPr>
                <w:sz w:val="20"/>
                <w:szCs w:val="20"/>
              </w:rPr>
            </w:pPr>
            <w:r w:rsidRPr="00583BE3">
              <w:rPr>
                <w:sz w:val="20"/>
                <w:szCs w:val="20"/>
              </w:rPr>
              <w:t>Barnamezős területek funkcióváltó megújítása, fejlesztése</w:t>
            </w:r>
          </w:p>
        </w:tc>
        <w:tc>
          <w:tcPr>
            <w:tcW w:w="1692" w:type="dxa"/>
            <w:vMerge w:val="restart"/>
            <w:vAlign w:val="center"/>
          </w:tcPr>
          <w:p w14:paraId="0222EF22" w14:textId="43DE34A1" w:rsidR="00413B69" w:rsidRPr="00613F83" w:rsidRDefault="00413B69" w:rsidP="00413B69">
            <w:pPr>
              <w:cnfStyle w:val="000000100000" w:firstRow="0" w:lastRow="0" w:firstColumn="0" w:lastColumn="0" w:oddVBand="0" w:evenVBand="0" w:oddHBand="1" w:evenHBand="0" w:firstRowFirstColumn="0" w:firstRowLastColumn="0" w:lastRowFirstColumn="0" w:lastRowLastColumn="0"/>
              <w:rPr>
                <w:sz w:val="20"/>
                <w:szCs w:val="20"/>
              </w:rPr>
            </w:pPr>
            <w:r w:rsidRPr="005A4E21">
              <w:rPr>
                <w:sz w:val="20"/>
                <w:szCs w:val="20"/>
              </w:rPr>
              <w:t>A városi környezet fejlesztése</w:t>
            </w:r>
          </w:p>
        </w:tc>
        <w:tc>
          <w:tcPr>
            <w:tcW w:w="1690" w:type="dxa"/>
            <w:vMerge w:val="restart"/>
            <w:vAlign w:val="center"/>
          </w:tcPr>
          <w:p w14:paraId="113C9FBB" w14:textId="3E95EDEA" w:rsidR="00413B69" w:rsidRDefault="00413B69" w:rsidP="00413B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3" w:type="dxa"/>
            <w:vMerge w:val="restart"/>
            <w:vAlign w:val="center"/>
          </w:tcPr>
          <w:p w14:paraId="5DC87B23" w14:textId="4E0E49F9" w:rsidR="00413B69" w:rsidRDefault="006D5D82" w:rsidP="00413B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161</w:t>
            </w:r>
            <w:r w:rsidR="00413B69">
              <w:rPr>
                <w:sz w:val="20"/>
                <w:szCs w:val="20"/>
              </w:rPr>
              <w:t> 000 000</w:t>
            </w:r>
          </w:p>
        </w:tc>
        <w:tc>
          <w:tcPr>
            <w:tcW w:w="1667" w:type="dxa"/>
            <w:vMerge w:val="restart"/>
            <w:vAlign w:val="center"/>
          </w:tcPr>
          <w:p w14:paraId="6F28D304" w14:textId="3C862A16" w:rsidR="00413B69" w:rsidRDefault="00413B69" w:rsidP="00413B6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 Városi Önkormányzat</w:t>
            </w:r>
          </w:p>
        </w:tc>
        <w:tc>
          <w:tcPr>
            <w:tcW w:w="1559" w:type="dxa"/>
            <w:vMerge w:val="restart"/>
          </w:tcPr>
          <w:p w14:paraId="0C343079" w14:textId="77777777" w:rsidR="00413B69" w:rsidRPr="002F1403" w:rsidRDefault="00413B69" w:rsidP="00413B69">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49345AB6" w14:textId="7F39897A" w:rsidR="00413B69" w:rsidRPr="006149AC" w:rsidRDefault="00413B69" w:rsidP="00413B69">
            <w:pPr>
              <w:jc w:val="both"/>
              <w:cnfStyle w:val="000000100000" w:firstRow="0" w:lastRow="0" w:firstColumn="0" w:lastColumn="0" w:oddVBand="0" w:evenVBand="0" w:oddHBand="1" w:evenHBand="0" w:firstRowFirstColumn="0" w:firstRowLastColumn="0" w:lastRowFirstColumn="0" w:lastRowLastColumn="0"/>
              <w:rPr>
                <w:sz w:val="20"/>
                <w:szCs w:val="20"/>
              </w:rPr>
            </w:pPr>
            <w:r w:rsidRPr="0017434C">
              <w:t>Támogatott célzott kerékpáros infrastruktúra</w:t>
            </w:r>
          </w:p>
        </w:tc>
        <w:tc>
          <w:tcPr>
            <w:tcW w:w="1276" w:type="dxa"/>
            <w:vAlign w:val="center"/>
          </w:tcPr>
          <w:p w14:paraId="7888E044" w14:textId="5D5BF864" w:rsidR="00413B69" w:rsidRPr="002F1403" w:rsidRDefault="00413B69" w:rsidP="00413B6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413B69" w:rsidRPr="002F1403" w14:paraId="67BD59DB" w14:textId="77777777" w:rsidTr="009869F1">
        <w:trPr>
          <w:trHeight w:val="259"/>
        </w:trPr>
        <w:tc>
          <w:tcPr>
            <w:cnfStyle w:val="001000000000" w:firstRow="0" w:lastRow="0" w:firstColumn="1" w:lastColumn="0" w:oddVBand="0" w:evenVBand="0" w:oddHBand="0" w:evenHBand="0" w:firstRowFirstColumn="0" w:firstRowLastColumn="0" w:lastRowFirstColumn="0" w:lastRowLastColumn="0"/>
            <w:tcW w:w="992" w:type="dxa"/>
            <w:vMerge/>
          </w:tcPr>
          <w:p w14:paraId="75FE8310" w14:textId="77777777" w:rsidR="00413B69" w:rsidRPr="002F1403" w:rsidRDefault="00413B69" w:rsidP="00413B69">
            <w:pPr>
              <w:jc w:val="both"/>
              <w:rPr>
                <w:b w:val="0"/>
                <w:sz w:val="20"/>
                <w:szCs w:val="20"/>
              </w:rPr>
            </w:pPr>
          </w:p>
        </w:tc>
        <w:tc>
          <w:tcPr>
            <w:tcW w:w="3031" w:type="dxa"/>
            <w:vMerge/>
            <w:shd w:val="clear" w:color="auto" w:fill="B4C6E7" w:themeFill="accent1" w:themeFillTint="66"/>
            <w:vAlign w:val="center"/>
          </w:tcPr>
          <w:p w14:paraId="3FF7064E" w14:textId="77777777" w:rsidR="00413B69" w:rsidRPr="00583BE3" w:rsidRDefault="00413B69" w:rsidP="00413B69">
            <w:pPr>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shd w:val="clear" w:color="auto" w:fill="B4C6E7" w:themeFill="accent1" w:themeFillTint="66"/>
            <w:vAlign w:val="center"/>
          </w:tcPr>
          <w:p w14:paraId="02B9C42B" w14:textId="77777777" w:rsidR="00413B69" w:rsidRPr="005A4E21" w:rsidRDefault="00413B69" w:rsidP="00413B69">
            <w:pPr>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shd w:val="clear" w:color="auto" w:fill="B4C6E7" w:themeFill="accent1" w:themeFillTint="66"/>
            <w:vAlign w:val="center"/>
          </w:tcPr>
          <w:p w14:paraId="2BA75354" w14:textId="77777777" w:rsidR="00413B69" w:rsidRDefault="00413B69" w:rsidP="00413B69">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shd w:val="clear" w:color="auto" w:fill="B4C6E7" w:themeFill="accent1" w:themeFillTint="66"/>
            <w:vAlign w:val="center"/>
          </w:tcPr>
          <w:p w14:paraId="4D348FB7" w14:textId="77777777" w:rsidR="00413B69" w:rsidRDefault="00413B69" w:rsidP="00413B69">
            <w:pPr>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shd w:val="clear" w:color="auto" w:fill="B4C6E7" w:themeFill="accent1" w:themeFillTint="66"/>
            <w:vAlign w:val="center"/>
          </w:tcPr>
          <w:p w14:paraId="747A33EC" w14:textId="77777777" w:rsidR="00413B69" w:rsidRDefault="00413B69" w:rsidP="00413B69">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shd w:val="clear" w:color="auto" w:fill="B4C6E7" w:themeFill="accent1" w:themeFillTint="66"/>
          </w:tcPr>
          <w:p w14:paraId="0F26D9C7" w14:textId="77777777" w:rsidR="00413B69" w:rsidRPr="002F1403" w:rsidRDefault="00413B69" w:rsidP="00413B69">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B4C6E7" w:themeFill="accent1" w:themeFillTint="66"/>
          </w:tcPr>
          <w:p w14:paraId="607D5047" w14:textId="2C5503E6" w:rsidR="00413B69" w:rsidRPr="006149AC" w:rsidRDefault="00413B69" w:rsidP="00413B69">
            <w:pPr>
              <w:jc w:val="both"/>
              <w:cnfStyle w:val="000000000000" w:firstRow="0" w:lastRow="0" w:firstColumn="0" w:lastColumn="0" w:oddVBand="0" w:evenVBand="0" w:oddHBand="0" w:evenHBand="0" w:firstRowFirstColumn="0" w:firstRowLastColumn="0" w:lastRowFirstColumn="0" w:lastRowLastColumn="0"/>
              <w:rPr>
                <w:sz w:val="20"/>
                <w:szCs w:val="20"/>
              </w:rPr>
            </w:pPr>
            <w:r w:rsidRPr="0017434C">
              <w:t xml:space="preserve">Az éghajlatváltozáshoz való alkalmazkodás </w:t>
            </w:r>
            <w:r w:rsidRPr="0017434C">
              <w:lastRenderedPageBreak/>
              <w:t>céljából épített vagy felújított zöldinfrastruktúra</w:t>
            </w:r>
          </w:p>
        </w:tc>
        <w:tc>
          <w:tcPr>
            <w:tcW w:w="1276" w:type="dxa"/>
            <w:shd w:val="clear" w:color="auto" w:fill="B4C6E7" w:themeFill="accent1" w:themeFillTint="66"/>
            <w:vAlign w:val="center"/>
          </w:tcPr>
          <w:p w14:paraId="427D9B58" w14:textId="09AAE22B" w:rsidR="00413B69" w:rsidRPr="002F1403" w:rsidRDefault="00D963BD" w:rsidP="00413B6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0,1</w:t>
            </w:r>
          </w:p>
        </w:tc>
      </w:tr>
      <w:tr w:rsidR="00413B69" w:rsidRPr="002F1403" w14:paraId="59DFC67A" w14:textId="77777777" w:rsidTr="009869F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92" w:type="dxa"/>
            <w:vMerge/>
          </w:tcPr>
          <w:p w14:paraId="662D0D0F" w14:textId="77777777" w:rsidR="00413B69" w:rsidRPr="002F1403" w:rsidRDefault="00413B69" w:rsidP="00413B69">
            <w:pPr>
              <w:jc w:val="both"/>
              <w:rPr>
                <w:b w:val="0"/>
                <w:sz w:val="20"/>
                <w:szCs w:val="20"/>
              </w:rPr>
            </w:pPr>
          </w:p>
        </w:tc>
        <w:tc>
          <w:tcPr>
            <w:tcW w:w="3031" w:type="dxa"/>
            <w:vMerge/>
            <w:vAlign w:val="center"/>
          </w:tcPr>
          <w:p w14:paraId="695AE4DE" w14:textId="77777777" w:rsidR="00413B69" w:rsidRPr="00583BE3" w:rsidRDefault="00413B69" w:rsidP="00413B69">
            <w:pPr>
              <w:cnfStyle w:val="000000100000" w:firstRow="0" w:lastRow="0" w:firstColumn="0" w:lastColumn="0" w:oddVBand="0" w:evenVBand="0" w:oddHBand="1" w:evenHBand="0" w:firstRowFirstColumn="0" w:firstRowLastColumn="0" w:lastRowFirstColumn="0" w:lastRowLastColumn="0"/>
              <w:rPr>
                <w:sz w:val="20"/>
                <w:szCs w:val="20"/>
              </w:rPr>
            </w:pPr>
          </w:p>
        </w:tc>
        <w:tc>
          <w:tcPr>
            <w:tcW w:w="1692" w:type="dxa"/>
            <w:vMerge/>
            <w:vAlign w:val="center"/>
          </w:tcPr>
          <w:p w14:paraId="5F0B127B" w14:textId="77777777" w:rsidR="00413B69" w:rsidRPr="005A4E21" w:rsidRDefault="00413B69" w:rsidP="00413B69">
            <w:pPr>
              <w:cnfStyle w:val="000000100000" w:firstRow="0" w:lastRow="0" w:firstColumn="0" w:lastColumn="0" w:oddVBand="0" w:evenVBand="0" w:oddHBand="1" w:evenHBand="0" w:firstRowFirstColumn="0" w:firstRowLastColumn="0" w:lastRowFirstColumn="0" w:lastRowLastColumn="0"/>
              <w:rPr>
                <w:sz w:val="20"/>
                <w:szCs w:val="20"/>
              </w:rPr>
            </w:pPr>
          </w:p>
        </w:tc>
        <w:tc>
          <w:tcPr>
            <w:tcW w:w="1690" w:type="dxa"/>
            <w:vMerge/>
            <w:vAlign w:val="center"/>
          </w:tcPr>
          <w:p w14:paraId="46D0DFDC" w14:textId="77777777" w:rsidR="00413B69" w:rsidRDefault="00413B69" w:rsidP="00413B69">
            <w:pPr>
              <w:cnfStyle w:val="000000100000" w:firstRow="0" w:lastRow="0" w:firstColumn="0" w:lastColumn="0" w:oddVBand="0" w:evenVBand="0" w:oddHBand="1" w:evenHBand="0" w:firstRowFirstColumn="0" w:firstRowLastColumn="0" w:lastRowFirstColumn="0" w:lastRowLastColumn="0"/>
              <w:rPr>
                <w:sz w:val="20"/>
                <w:szCs w:val="20"/>
              </w:rPr>
            </w:pPr>
          </w:p>
        </w:tc>
        <w:tc>
          <w:tcPr>
            <w:tcW w:w="1413" w:type="dxa"/>
            <w:vMerge/>
            <w:vAlign w:val="center"/>
          </w:tcPr>
          <w:p w14:paraId="5628D955" w14:textId="77777777" w:rsidR="00413B69" w:rsidRDefault="00413B69" w:rsidP="00413B69">
            <w:pPr>
              <w:cnfStyle w:val="000000100000" w:firstRow="0" w:lastRow="0" w:firstColumn="0" w:lastColumn="0" w:oddVBand="0" w:evenVBand="0" w:oddHBand="1" w:evenHBand="0" w:firstRowFirstColumn="0" w:firstRowLastColumn="0" w:lastRowFirstColumn="0" w:lastRowLastColumn="0"/>
              <w:rPr>
                <w:sz w:val="20"/>
                <w:szCs w:val="20"/>
              </w:rPr>
            </w:pPr>
          </w:p>
        </w:tc>
        <w:tc>
          <w:tcPr>
            <w:tcW w:w="1667" w:type="dxa"/>
            <w:vMerge/>
            <w:vAlign w:val="center"/>
          </w:tcPr>
          <w:p w14:paraId="7826669F" w14:textId="77777777" w:rsidR="00413B69" w:rsidRDefault="00413B69" w:rsidP="00413B69">
            <w:pPr>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vMerge/>
          </w:tcPr>
          <w:p w14:paraId="743BCC4F" w14:textId="77777777" w:rsidR="00413B69" w:rsidRPr="002F1403" w:rsidRDefault="00413B69" w:rsidP="00413B69">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3519D7EE" w14:textId="548353CA" w:rsidR="00413B69" w:rsidRPr="006149AC" w:rsidRDefault="00413B69" w:rsidP="00413B69">
            <w:pPr>
              <w:jc w:val="both"/>
              <w:cnfStyle w:val="000000100000" w:firstRow="0" w:lastRow="0" w:firstColumn="0" w:lastColumn="0" w:oddVBand="0" w:evenVBand="0" w:oddHBand="1" w:evenHBand="0" w:firstRowFirstColumn="0" w:firstRowLastColumn="0" w:lastRowFirstColumn="0" w:lastRowLastColumn="0"/>
              <w:rPr>
                <w:sz w:val="20"/>
                <w:szCs w:val="20"/>
              </w:rPr>
            </w:pPr>
            <w:r w:rsidRPr="0017434C">
              <w:t>Árvízvédelmi intézkedésekkel érintett lakosság</w:t>
            </w:r>
          </w:p>
        </w:tc>
        <w:tc>
          <w:tcPr>
            <w:tcW w:w="1276" w:type="dxa"/>
            <w:vAlign w:val="center"/>
          </w:tcPr>
          <w:p w14:paraId="3B7D8839" w14:textId="4D323FED" w:rsidR="00413B69" w:rsidRPr="002F1403" w:rsidRDefault="00413B69" w:rsidP="00413B6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413B69" w:rsidRPr="002F1403" w14:paraId="60826699" w14:textId="77777777" w:rsidTr="00B87D02">
        <w:tc>
          <w:tcPr>
            <w:cnfStyle w:val="001000000000" w:firstRow="0" w:lastRow="0" w:firstColumn="1" w:lastColumn="0" w:oddVBand="0" w:evenVBand="0" w:oddHBand="0" w:evenHBand="0" w:firstRowFirstColumn="0" w:firstRowLastColumn="0" w:lastRowFirstColumn="0" w:lastRowLastColumn="0"/>
            <w:tcW w:w="992" w:type="dxa"/>
            <w:vMerge/>
          </w:tcPr>
          <w:p w14:paraId="1BD0D926" w14:textId="77777777" w:rsidR="00413B69" w:rsidRPr="002F1403" w:rsidRDefault="00413B69" w:rsidP="00B87D02">
            <w:pPr>
              <w:jc w:val="both"/>
              <w:rPr>
                <w:b w:val="0"/>
                <w:sz w:val="20"/>
                <w:szCs w:val="20"/>
              </w:rPr>
            </w:pPr>
          </w:p>
        </w:tc>
        <w:tc>
          <w:tcPr>
            <w:tcW w:w="3031" w:type="dxa"/>
            <w:vAlign w:val="center"/>
          </w:tcPr>
          <w:p w14:paraId="362746F2" w14:textId="77777777" w:rsidR="00413B69"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sidRPr="0069694A">
              <w:rPr>
                <w:sz w:val="20"/>
                <w:szCs w:val="20"/>
              </w:rPr>
              <w:t>Belterületi önkormányzati utak építése</w:t>
            </w:r>
          </w:p>
        </w:tc>
        <w:tc>
          <w:tcPr>
            <w:tcW w:w="1692" w:type="dxa"/>
            <w:vAlign w:val="center"/>
          </w:tcPr>
          <w:p w14:paraId="1BD977F9"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sidRPr="00613F83">
              <w:rPr>
                <w:sz w:val="20"/>
                <w:szCs w:val="20"/>
              </w:rPr>
              <w:t>A városi környezet fejlesztése</w:t>
            </w:r>
          </w:p>
        </w:tc>
        <w:tc>
          <w:tcPr>
            <w:tcW w:w="1690" w:type="dxa"/>
            <w:vAlign w:val="center"/>
          </w:tcPr>
          <w:p w14:paraId="00DC5EEE"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w:t>
            </w:r>
          </w:p>
        </w:tc>
        <w:tc>
          <w:tcPr>
            <w:tcW w:w="1413" w:type="dxa"/>
            <w:vAlign w:val="center"/>
          </w:tcPr>
          <w:p w14:paraId="21329147" w14:textId="531CD668" w:rsidR="00413B69" w:rsidRPr="002F1403" w:rsidRDefault="006D5D82" w:rsidP="00B87D0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543</w:t>
            </w:r>
            <w:r w:rsidR="00413B69">
              <w:rPr>
                <w:sz w:val="20"/>
                <w:szCs w:val="20"/>
              </w:rPr>
              <w:t xml:space="preserve"> 000 000 </w:t>
            </w:r>
          </w:p>
        </w:tc>
        <w:tc>
          <w:tcPr>
            <w:tcW w:w="1667" w:type="dxa"/>
            <w:vAlign w:val="center"/>
          </w:tcPr>
          <w:p w14:paraId="2BFC08D8" w14:textId="77777777" w:rsidR="00413B69" w:rsidRPr="002F1403"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 Városi Önkormányzat</w:t>
            </w:r>
          </w:p>
        </w:tc>
        <w:tc>
          <w:tcPr>
            <w:tcW w:w="1559" w:type="dxa"/>
          </w:tcPr>
          <w:p w14:paraId="7EEC0059" w14:textId="77777777" w:rsidR="00413B69" w:rsidRPr="002F1403"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3ED64F87" w14:textId="77777777" w:rsidR="00413B69" w:rsidRPr="002F1403"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r w:rsidRPr="006149AC">
              <w:rPr>
                <w:sz w:val="20"/>
                <w:szCs w:val="20"/>
              </w:rPr>
              <w:t>Átépített vagy korszerűsített közutak hossza – nem TEN-T</w:t>
            </w:r>
          </w:p>
        </w:tc>
        <w:tc>
          <w:tcPr>
            <w:tcW w:w="1276" w:type="dxa"/>
            <w:vAlign w:val="center"/>
          </w:tcPr>
          <w:p w14:paraId="3EB5D392" w14:textId="40E018E5" w:rsidR="00413B69" w:rsidRPr="002F1403" w:rsidRDefault="006614D0" w:rsidP="00B87D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2,64</w:t>
            </w:r>
          </w:p>
        </w:tc>
      </w:tr>
      <w:tr w:rsidR="00413B69" w:rsidRPr="002F1403" w14:paraId="5A24C318" w14:textId="77777777" w:rsidTr="00B87D02">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992" w:type="dxa"/>
            <w:vMerge/>
          </w:tcPr>
          <w:p w14:paraId="05A6DE44" w14:textId="77777777" w:rsidR="00413B69" w:rsidRPr="002F1403" w:rsidRDefault="00413B69" w:rsidP="00B87D02">
            <w:pPr>
              <w:jc w:val="both"/>
              <w:rPr>
                <w:b w:val="0"/>
                <w:sz w:val="20"/>
                <w:szCs w:val="20"/>
              </w:rPr>
            </w:pPr>
          </w:p>
        </w:tc>
        <w:tc>
          <w:tcPr>
            <w:tcW w:w="3031" w:type="dxa"/>
            <w:vMerge w:val="restart"/>
            <w:vAlign w:val="center"/>
          </w:tcPr>
          <w:p w14:paraId="1D6BA9C5" w14:textId="654F947B" w:rsidR="00413B69" w:rsidRDefault="00413B69" w:rsidP="00AD300A">
            <w:pPr>
              <w:cnfStyle w:val="000000100000" w:firstRow="0" w:lastRow="0" w:firstColumn="0" w:lastColumn="0" w:oddVBand="0" w:evenVBand="0" w:oddHBand="1" w:evenHBand="0" w:firstRowFirstColumn="0" w:firstRowLastColumn="0" w:lastRowFirstColumn="0" w:lastRowLastColumn="0"/>
              <w:rPr>
                <w:sz w:val="20"/>
                <w:szCs w:val="20"/>
              </w:rPr>
            </w:pPr>
            <w:r w:rsidRPr="00AB5129">
              <w:rPr>
                <w:sz w:val="20"/>
                <w:szCs w:val="20"/>
              </w:rPr>
              <w:t>Fenntartható városfejlesztési stratégia Mórahalom</w:t>
            </w:r>
          </w:p>
        </w:tc>
        <w:tc>
          <w:tcPr>
            <w:tcW w:w="1692" w:type="dxa"/>
            <w:vMerge w:val="restart"/>
            <w:vAlign w:val="center"/>
          </w:tcPr>
          <w:p w14:paraId="465CBEB6"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sidRPr="00EC1620">
              <w:rPr>
                <w:sz w:val="20"/>
                <w:szCs w:val="20"/>
              </w:rPr>
              <w:t>Korszerű közszolgáltatások fejlesztése</w:t>
            </w:r>
          </w:p>
        </w:tc>
        <w:tc>
          <w:tcPr>
            <w:tcW w:w="1690" w:type="dxa"/>
            <w:vMerge w:val="restart"/>
            <w:vAlign w:val="center"/>
          </w:tcPr>
          <w:p w14:paraId="6F0D2548"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3" w:type="dxa"/>
            <w:vMerge w:val="restart"/>
            <w:vAlign w:val="center"/>
          </w:tcPr>
          <w:p w14:paraId="665C1AD6"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19 000 000 </w:t>
            </w:r>
          </w:p>
        </w:tc>
        <w:tc>
          <w:tcPr>
            <w:tcW w:w="1667" w:type="dxa"/>
            <w:vMerge w:val="restart"/>
            <w:vAlign w:val="center"/>
          </w:tcPr>
          <w:p w14:paraId="767E824B" w14:textId="77777777" w:rsidR="00413B69" w:rsidRPr="002F1403" w:rsidRDefault="00413B69" w:rsidP="00B87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 Városi Önkormányzat</w:t>
            </w:r>
          </w:p>
        </w:tc>
        <w:tc>
          <w:tcPr>
            <w:tcW w:w="1559" w:type="dxa"/>
            <w:vMerge w:val="restart"/>
          </w:tcPr>
          <w:p w14:paraId="6E596F6E" w14:textId="77777777" w:rsidR="00413B69" w:rsidRPr="002F1403"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7814B649" w14:textId="77777777" w:rsidR="00413B69" w:rsidRPr="002F1403" w:rsidRDefault="00413B69" w:rsidP="00B87D02">
            <w:pPr>
              <w:jc w:val="both"/>
              <w:cnfStyle w:val="000000100000" w:firstRow="0" w:lastRow="0" w:firstColumn="0" w:lastColumn="0" w:oddVBand="0" w:evenVBand="0" w:oddHBand="1" w:evenHBand="0" w:firstRowFirstColumn="0" w:firstRowLastColumn="0" w:lastRowFirstColumn="0" w:lastRowLastColumn="0"/>
              <w:rPr>
                <w:sz w:val="20"/>
                <w:szCs w:val="20"/>
              </w:rPr>
            </w:pPr>
            <w:r w:rsidRPr="00472B6B">
              <w:rPr>
                <w:sz w:val="20"/>
                <w:szCs w:val="20"/>
              </w:rPr>
              <w:t>Az integrált területfejlesztési stratégiák keretébe tartozó projektek által érintett lakosság</w:t>
            </w:r>
          </w:p>
        </w:tc>
        <w:tc>
          <w:tcPr>
            <w:tcW w:w="1276" w:type="dxa"/>
            <w:vAlign w:val="center"/>
          </w:tcPr>
          <w:p w14:paraId="4DA1FAF1" w14:textId="77777777" w:rsidR="00413B69" w:rsidRPr="002F1403" w:rsidRDefault="00413B69" w:rsidP="00B87D0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6 479</w:t>
            </w:r>
          </w:p>
        </w:tc>
      </w:tr>
      <w:tr w:rsidR="00413B69" w:rsidRPr="002F1403" w14:paraId="3BD0DF3E" w14:textId="77777777" w:rsidTr="00B87D02">
        <w:trPr>
          <w:trHeight w:val="1221"/>
        </w:trPr>
        <w:tc>
          <w:tcPr>
            <w:cnfStyle w:val="001000000000" w:firstRow="0" w:lastRow="0" w:firstColumn="1" w:lastColumn="0" w:oddVBand="0" w:evenVBand="0" w:oddHBand="0" w:evenHBand="0" w:firstRowFirstColumn="0" w:firstRowLastColumn="0" w:lastRowFirstColumn="0" w:lastRowLastColumn="0"/>
            <w:tcW w:w="992" w:type="dxa"/>
            <w:vMerge/>
          </w:tcPr>
          <w:p w14:paraId="4F5D5DDD" w14:textId="77777777" w:rsidR="00413B69" w:rsidRPr="002F1403" w:rsidRDefault="00413B69" w:rsidP="00B87D02">
            <w:pPr>
              <w:jc w:val="both"/>
              <w:rPr>
                <w:b w:val="0"/>
                <w:sz w:val="20"/>
                <w:szCs w:val="20"/>
              </w:rPr>
            </w:pPr>
          </w:p>
        </w:tc>
        <w:tc>
          <w:tcPr>
            <w:tcW w:w="3031" w:type="dxa"/>
            <w:vMerge/>
          </w:tcPr>
          <w:p w14:paraId="4BE6C193" w14:textId="77777777" w:rsidR="00413B69" w:rsidRPr="00AB5129"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tcPr>
          <w:p w14:paraId="6E9CF985" w14:textId="77777777" w:rsidR="00413B69" w:rsidRPr="00EC1620"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vAlign w:val="center"/>
          </w:tcPr>
          <w:p w14:paraId="171D4A58" w14:textId="77777777" w:rsidR="00413B69"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vAlign w:val="center"/>
          </w:tcPr>
          <w:p w14:paraId="59B9E284" w14:textId="77777777" w:rsidR="00413B69" w:rsidRDefault="00413B69" w:rsidP="00B87D02">
            <w:pPr>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tcPr>
          <w:p w14:paraId="4B33C5E8" w14:textId="77777777" w:rsidR="00413B69"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tcPr>
          <w:p w14:paraId="1C3C3AF6" w14:textId="77777777" w:rsidR="00413B69" w:rsidRPr="002F1403"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4DAEB580" w14:textId="77777777" w:rsidR="00413B69" w:rsidRPr="002F1403" w:rsidRDefault="00413B69" w:rsidP="00B87D02">
            <w:pPr>
              <w:jc w:val="both"/>
              <w:cnfStyle w:val="000000000000" w:firstRow="0" w:lastRow="0" w:firstColumn="0" w:lastColumn="0" w:oddVBand="0" w:evenVBand="0" w:oddHBand="0" w:evenHBand="0" w:firstRowFirstColumn="0" w:firstRowLastColumn="0" w:lastRowFirstColumn="0" w:lastRowLastColumn="0"/>
              <w:rPr>
                <w:sz w:val="20"/>
                <w:szCs w:val="20"/>
              </w:rPr>
            </w:pPr>
            <w:r w:rsidRPr="002A7B97">
              <w:rPr>
                <w:sz w:val="20"/>
                <w:szCs w:val="20"/>
              </w:rPr>
              <w:t>Támogatott integrált területfejlesztési stratégiák</w:t>
            </w:r>
          </w:p>
        </w:tc>
        <w:tc>
          <w:tcPr>
            <w:tcW w:w="1276" w:type="dxa"/>
            <w:vAlign w:val="center"/>
          </w:tcPr>
          <w:p w14:paraId="4275C9F0" w14:textId="77777777" w:rsidR="00413B69" w:rsidRPr="002F1403" w:rsidRDefault="00413B69" w:rsidP="00B87D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7B7872" w:rsidRPr="002F1403" w14:paraId="1C140247" w14:textId="77777777" w:rsidTr="002600C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92" w:type="dxa"/>
            <w:vMerge w:val="restart"/>
            <w:vAlign w:val="center"/>
          </w:tcPr>
          <w:p w14:paraId="57112C4F" w14:textId="77777777" w:rsidR="007B7872" w:rsidRPr="002F1403" w:rsidRDefault="007B7872" w:rsidP="00F53527">
            <w:pPr>
              <w:jc w:val="both"/>
              <w:rPr>
                <w:b w:val="0"/>
                <w:sz w:val="20"/>
                <w:szCs w:val="20"/>
              </w:rPr>
            </w:pPr>
            <w:r>
              <w:rPr>
                <w:b w:val="0"/>
                <w:sz w:val="20"/>
                <w:szCs w:val="20"/>
              </w:rPr>
              <w:lastRenderedPageBreak/>
              <w:t>kereten túli, tartalék projektek</w:t>
            </w:r>
          </w:p>
        </w:tc>
        <w:tc>
          <w:tcPr>
            <w:tcW w:w="3031" w:type="dxa"/>
            <w:vMerge w:val="restart"/>
            <w:shd w:val="clear" w:color="auto" w:fill="E2EFD9" w:themeFill="accent6" w:themeFillTint="33"/>
            <w:vAlign w:val="center"/>
          </w:tcPr>
          <w:p w14:paraId="48DDA3EC" w14:textId="63DA6CA8" w:rsidR="007B7872"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r w:rsidRPr="00D067FC">
              <w:rPr>
                <w:sz w:val="20"/>
                <w:szCs w:val="20"/>
              </w:rPr>
              <w:t>Belterületi kerékpárút fejlesztések</w:t>
            </w:r>
            <w:r>
              <w:rPr>
                <w:sz w:val="20"/>
                <w:szCs w:val="20"/>
              </w:rPr>
              <w:t xml:space="preserve"> II. ütem</w:t>
            </w:r>
          </w:p>
        </w:tc>
        <w:tc>
          <w:tcPr>
            <w:tcW w:w="1692" w:type="dxa"/>
            <w:vMerge w:val="restart"/>
            <w:shd w:val="clear" w:color="auto" w:fill="E2EFD9" w:themeFill="accent6" w:themeFillTint="33"/>
            <w:vAlign w:val="center"/>
          </w:tcPr>
          <w:p w14:paraId="79E66AAD" w14:textId="1E290B1D" w:rsidR="007B7872" w:rsidRPr="002F1403"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r w:rsidRPr="00FC1E05">
              <w:rPr>
                <w:sz w:val="20"/>
                <w:szCs w:val="20"/>
              </w:rPr>
              <w:t>A városi környezet fejlesztése</w:t>
            </w:r>
          </w:p>
        </w:tc>
        <w:tc>
          <w:tcPr>
            <w:tcW w:w="1690" w:type="dxa"/>
            <w:vMerge w:val="restart"/>
            <w:shd w:val="clear" w:color="auto" w:fill="E2EFD9" w:themeFill="accent6" w:themeFillTint="33"/>
            <w:vAlign w:val="center"/>
          </w:tcPr>
          <w:p w14:paraId="179755CD" w14:textId="5D744519" w:rsidR="007B7872" w:rsidRPr="002F1403"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3" w:type="dxa"/>
            <w:vMerge w:val="restart"/>
            <w:shd w:val="clear" w:color="auto" w:fill="E2EFD9" w:themeFill="accent6" w:themeFillTint="33"/>
            <w:vAlign w:val="center"/>
          </w:tcPr>
          <w:p w14:paraId="23C36321" w14:textId="3CE64592" w:rsidR="007B7872" w:rsidRPr="002F1403"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r w:rsidRPr="000D7068">
              <w:rPr>
                <w:sz w:val="20"/>
                <w:szCs w:val="20"/>
              </w:rPr>
              <w:t>353 000 000</w:t>
            </w:r>
          </w:p>
        </w:tc>
        <w:tc>
          <w:tcPr>
            <w:tcW w:w="1667" w:type="dxa"/>
            <w:vMerge w:val="restart"/>
            <w:shd w:val="clear" w:color="auto" w:fill="E2EFD9" w:themeFill="accent6" w:themeFillTint="33"/>
            <w:vAlign w:val="center"/>
          </w:tcPr>
          <w:p w14:paraId="19BEB1AC" w14:textId="3825DD0D" w:rsidR="007B7872" w:rsidRPr="002F1403"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 Városi Önkormányzat</w:t>
            </w:r>
          </w:p>
        </w:tc>
        <w:tc>
          <w:tcPr>
            <w:tcW w:w="1559" w:type="dxa"/>
            <w:vMerge w:val="restart"/>
            <w:shd w:val="clear" w:color="auto" w:fill="E2EFD9" w:themeFill="accent6" w:themeFillTint="33"/>
            <w:vAlign w:val="center"/>
          </w:tcPr>
          <w:p w14:paraId="43B2CE4E" w14:textId="77777777" w:rsidR="007B7872" w:rsidRPr="002F1403" w:rsidRDefault="007B7872" w:rsidP="00F53527">
            <w:pPr>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E2EFD9" w:themeFill="accent6" w:themeFillTint="33"/>
          </w:tcPr>
          <w:p w14:paraId="3DA1505E" w14:textId="28C8A2ED" w:rsidR="007B7872" w:rsidRPr="002F1403"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r w:rsidRPr="0017434C">
              <w:t>Támogatott célzott kerékpáros infrastruktúra</w:t>
            </w:r>
          </w:p>
        </w:tc>
        <w:tc>
          <w:tcPr>
            <w:tcW w:w="1276" w:type="dxa"/>
            <w:shd w:val="clear" w:color="auto" w:fill="E2EFD9" w:themeFill="accent6" w:themeFillTint="33"/>
            <w:vAlign w:val="center"/>
          </w:tcPr>
          <w:p w14:paraId="7094EB4E" w14:textId="1CFAB43A" w:rsidR="007B7872" w:rsidRPr="002F1403" w:rsidRDefault="007B7872" w:rsidP="00F53527">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7B7872" w:rsidRPr="002F1403" w14:paraId="6281E71D" w14:textId="77777777" w:rsidTr="001E57B4">
        <w:trPr>
          <w:trHeight w:val="259"/>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55464D0A" w14:textId="77777777" w:rsidR="007B7872" w:rsidRDefault="007B7872" w:rsidP="00F53527">
            <w:pPr>
              <w:jc w:val="both"/>
              <w:rPr>
                <w:sz w:val="20"/>
                <w:szCs w:val="20"/>
              </w:rPr>
            </w:pPr>
          </w:p>
        </w:tc>
        <w:tc>
          <w:tcPr>
            <w:tcW w:w="3031" w:type="dxa"/>
            <w:vMerge/>
            <w:shd w:val="clear" w:color="auto" w:fill="E2EFD9" w:themeFill="accent6" w:themeFillTint="33"/>
            <w:vAlign w:val="center"/>
          </w:tcPr>
          <w:p w14:paraId="050659AB" w14:textId="77777777" w:rsidR="007B7872" w:rsidRPr="00D067FC" w:rsidRDefault="007B7872"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shd w:val="clear" w:color="auto" w:fill="E2EFD9" w:themeFill="accent6" w:themeFillTint="33"/>
            <w:vAlign w:val="center"/>
          </w:tcPr>
          <w:p w14:paraId="5FAAB136" w14:textId="77777777" w:rsidR="007B7872" w:rsidRPr="00FC1E05" w:rsidRDefault="007B7872"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shd w:val="clear" w:color="auto" w:fill="E2EFD9" w:themeFill="accent6" w:themeFillTint="33"/>
            <w:vAlign w:val="center"/>
          </w:tcPr>
          <w:p w14:paraId="325D5862" w14:textId="77777777" w:rsidR="007B7872" w:rsidRDefault="007B7872"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shd w:val="clear" w:color="auto" w:fill="E2EFD9" w:themeFill="accent6" w:themeFillTint="33"/>
            <w:vAlign w:val="center"/>
          </w:tcPr>
          <w:p w14:paraId="4214736E" w14:textId="77777777" w:rsidR="007B7872" w:rsidRDefault="007B7872"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shd w:val="clear" w:color="auto" w:fill="E2EFD9" w:themeFill="accent6" w:themeFillTint="33"/>
            <w:vAlign w:val="center"/>
          </w:tcPr>
          <w:p w14:paraId="259D15E9" w14:textId="77777777" w:rsidR="007B7872" w:rsidRDefault="007B7872"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shd w:val="clear" w:color="auto" w:fill="E2EFD9" w:themeFill="accent6" w:themeFillTint="33"/>
            <w:vAlign w:val="center"/>
          </w:tcPr>
          <w:p w14:paraId="165E420C" w14:textId="77777777" w:rsidR="007B7872" w:rsidRPr="002F1403" w:rsidRDefault="007B7872" w:rsidP="00F53527">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E2EFD9" w:themeFill="accent6" w:themeFillTint="33"/>
          </w:tcPr>
          <w:p w14:paraId="391874E4" w14:textId="341F19E4" w:rsidR="007B7872" w:rsidRPr="002F1403" w:rsidRDefault="007B7872" w:rsidP="00F53527">
            <w:pPr>
              <w:jc w:val="both"/>
              <w:cnfStyle w:val="000000000000" w:firstRow="0" w:lastRow="0" w:firstColumn="0" w:lastColumn="0" w:oddVBand="0" w:evenVBand="0" w:oddHBand="0" w:evenHBand="0" w:firstRowFirstColumn="0" w:firstRowLastColumn="0" w:lastRowFirstColumn="0" w:lastRowLastColumn="0"/>
              <w:rPr>
                <w:sz w:val="20"/>
                <w:szCs w:val="20"/>
              </w:rPr>
            </w:pPr>
            <w:r w:rsidRPr="0017434C">
              <w:t>Az éghajlatváltozáshoz való alkalmazkodás céljából épített vagy felújított zöldinfrastruktúra</w:t>
            </w:r>
          </w:p>
        </w:tc>
        <w:tc>
          <w:tcPr>
            <w:tcW w:w="1276" w:type="dxa"/>
            <w:shd w:val="clear" w:color="auto" w:fill="E2EFD9" w:themeFill="accent6" w:themeFillTint="33"/>
            <w:vAlign w:val="center"/>
          </w:tcPr>
          <w:p w14:paraId="7A4920F2" w14:textId="2819B5D6" w:rsidR="007B7872" w:rsidRPr="002F1403" w:rsidRDefault="007B7872" w:rsidP="00F5352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7B7872" w:rsidRPr="002F1403" w14:paraId="3DBCAA45" w14:textId="77777777" w:rsidTr="001E57B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2C8C1F79" w14:textId="77777777" w:rsidR="007B7872" w:rsidRDefault="007B7872" w:rsidP="00F53527">
            <w:pPr>
              <w:jc w:val="both"/>
              <w:rPr>
                <w:sz w:val="20"/>
                <w:szCs w:val="20"/>
              </w:rPr>
            </w:pPr>
          </w:p>
        </w:tc>
        <w:tc>
          <w:tcPr>
            <w:tcW w:w="3031" w:type="dxa"/>
            <w:vMerge/>
            <w:shd w:val="clear" w:color="auto" w:fill="E2EFD9" w:themeFill="accent6" w:themeFillTint="33"/>
            <w:vAlign w:val="center"/>
          </w:tcPr>
          <w:p w14:paraId="16A039EE" w14:textId="77777777" w:rsidR="007B7872" w:rsidRPr="00D067FC"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92" w:type="dxa"/>
            <w:vMerge/>
            <w:shd w:val="clear" w:color="auto" w:fill="E2EFD9" w:themeFill="accent6" w:themeFillTint="33"/>
            <w:vAlign w:val="center"/>
          </w:tcPr>
          <w:p w14:paraId="1BDB1231" w14:textId="77777777" w:rsidR="007B7872" w:rsidRPr="00FC1E05"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90" w:type="dxa"/>
            <w:vMerge/>
            <w:shd w:val="clear" w:color="auto" w:fill="E2EFD9" w:themeFill="accent6" w:themeFillTint="33"/>
            <w:vAlign w:val="center"/>
          </w:tcPr>
          <w:p w14:paraId="3E559427" w14:textId="77777777" w:rsidR="007B7872"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413" w:type="dxa"/>
            <w:vMerge/>
            <w:shd w:val="clear" w:color="auto" w:fill="E2EFD9" w:themeFill="accent6" w:themeFillTint="33"/>
            <w:vAlign w:val="center"/>
          </w:tcPr>
          <w:p w14:paraId="74217867" w14:textId="77777777" w:rsidR="007B7872"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67" w:type="dxa"/>
            <w:vMerge/>
            <w:shd w:val="clear" w:color="auto" w:fill="E2EFD9" w:themeFill="accent6" w:themeFillTint="33"/>
            <w:vAlign w:val="center"/>
          </w:tcPr>
          <w:p w14:paraId="4314F843" w14:textId="77777777" w:rsidR="007B7872"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vMerge/>
            <w:shd w:val="clear" w:color="auto" w:fill="E2EFD9" w:themeFill="accent6" w:themeFillTint="33"/>
            <w:vAlign w:val="center"/>
          </w:tcPr>
          <w:p w14:paraId="1684EB19" w14:textId="77777777" w:rsidR="007B7872" w:rsidRPr="002F1403" w:rsidRDefault="007B7872" w:rsidP="00F53527">
            <w:pPr>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E2EFD9" w:themeFill="accent6" w:themeFillTint="33"/>
          </w:tcPr>
          <w:p w14:paraId="043BDFE0" w14:textId="283117B9" w:rsidR="007B7872" w:rsidRPr="002F1403" w:rsidRDefault="007B7872" w:rsidP="00F53527">
            <w:pPr>
              <w:jc w:val="both"/>
              <w:cnfStyle w:val="000000100000" w:firstRow="0" w:lastRow="0" w:firstColumn="0" w:lastColumn="0" w:oddVBand="0" w:evenVBand="0" w:oddHBand="1" w:evenHBand="0" w:firstRowFirstColumn="0" w:firstRowLastColumn="0" w:lastRowFirstColumn="0" w:lastRowLastColumn="0"/>
              <w:rPr>
                <w:sz w:val="20"/>
                <w:szCs w:val="20"/>
              </w:rPr>
            </w:pPr>
            <w:r w:rsidRPr="0017434C">
              <w:t>Árvízvédelmi intézkedésekkel érintett lakosság</w:t>
            </w:r>
          </w:p>
        </w:tc>
        <w:tc>
          <w:tcPr>
            <w:tcW w:w="1276" w:type="dxa"/>
            <w:shd w:val="clear" w:color="auto" w:fill="E2EFD9" w:themeFill="accent6" w:themeFillTint="33"/>
            <w:vAlign w:val="center"/>
          </w:tcPr>
          <w:p w14:paraId="080833EC" w14:textId="6BC02459" w:rsidR="007B7872" w:rsidRPr="002F1403" w:rsidRDefault="007B7872" w:rsidP="00B61840">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7B7872" w:rsidRPr="002F1403" w14:paraId="444A1746" w14:textId="77777777" w:rsidTr="00F424F4">
        <w:trPr>
          <w:trHeight w:val="650"/>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0A51393F" w14:textId="77777777" w:rsidR="007B7872" w:rsidRDefault="007B7872" w:rsidP="00A52150">
            <w:pPr>
              <w:jc w:val="both"/>
              <w:rPr>
                <w:sz w:val="20"/>
                <w:szCs w:val="20"/>
              </w:rPr>
            </w:pPr>
          </w:p>
        </w:tc>
        <w:tc>
          <w:tcPr>
            <w:tcW w:w="3031" w:type="dxa"/>
            <w:shd w:val="clear" w:color="auto" w:fill="E2EFD9" w:themeFill="accent6" w:themeFillTint="33"/>
            <w:vAlign w:val="center"/>
          </w:tcPr>
          <w:p w14:paraId="690DCC79" w14:textId="121B4288" w:rsidR="007B7872" w:rsidRDefault="007B7872" w:rsidP="00A52150">
            <w:pPr>
              <w:jc w:val="both"/>
              <w:cnfStyle w:val="000000000000" w:firstRow="0" w:lastRow="0" w:firstColumn="0" w:lastColumn="0" w:oddVBand="0" w:evenVBand="0" w:oddHBand="0" w:evenHBand="0" w:firstRowFirstColumn="0" w:firstRowLastColumn="0" w:lastRowFirstColumn="0" w:lastRowLastColumn="0"/>
              <w:rPr>
                <w:sz w:val="20"/>
                <w:szCs w:val="20"/>
              </w:rPr>
            </w:pPr>
            <w:r w:rsidRPr="0037041F">
              <w:rPr>
                <w:sz w:val="20"/>
                <w:szCs w:val="20"/>
              </w:rPr>
              <w:t xml:space="preserve">Turisztikai fejlesztések </w:t>
            </w:r>
            <w:r>
              <w:rPr>
                <w:sz w:val="20"/>
                <w:szCs w:val="20"/>
              </w:rPr>
              <w:t>II. ütem</w:t>
            </w:r>
          </w:p>
        </w:tc>
        <w:tc>
          <w:tcPr>
            <w:tcW w:w="1692" w:type="dxa"/>
            <w:shd w:val="clear" w:color="auto" w:fill="E2EFD9" w:themeFill="accent6" w:themeFillTint="33"/>
            <w:vAlign w:val="center"/>
          </w:tcPr>
          <w:p w14:paraId="516A2CB3" w14:textId="5C4662E5" w:rsidR="007B7872" w:rsidRPr="002F1403" w:rsidRDefault="007B7872" w:rsidP="00A52150">
            <w:pPr>
              <w:jc w:val="both"/>
              <w:cnfStyle w:val="000000000000" w:firstRow="0" w:lastRow="0" w:firstColumn="0" w:lastColumn="0" w:oddVBand="0" w:evenVBand="0" w:oddHBand="0" w:evenHBand="0" w:firstRowFirstColumn="0" w:firstRowLastColumn="0" w:lastRowFirstColumn="0" w:lastRowLastColumn="0"/>
              <w:rPr>
                <w:sz w:val="20"/>
                <w:szCs w:val="20"/>
              </w:rPr>
            </w:pPr>
            <w:r w:rsidRPr="00DB7D10">
              <w:rPr>
                <w:sz w:val="20"/>
                <w:szCs w:val="20"/>
              </w:rPr>
              <w:t>A turizmus és rekreációs szolgáltatások fejlesztése</w:t>
            </w:r>
          </w:p>
        </w:tc>
        <w:tc>
          <w:tcPr>
            <w:tcW w:w="1690" w:type="dxa"/>
            <w:shd w:val="clear" w:color="auto" w:fill="E2EFD9" w:themeFill="accent6" w:themeFillTint="33"/>
            <w:vAlign w:val="center"/>
          </w:tcPr>
          <w:p w14:paraId="7141BAB2" w14:textId="0EA9D0E4" w:rsidR="007B7872" w:rsidRPr="002F1403" w:rsidRDefault="007B7872" w:rsidP="00A52150">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w:t>
            </w:r>
          </w:p>
        </w:tc>
        <w:tc>
          <w:tcPr>
            <w:tcW w:w="1413" w:type="dxa"/>
            <w:shd w:val="clear" w:color="auto" w:fill="E2EFD9" w:themeFill="accent6" w:themeFillTint="33"/>
            <w:vAlign w:val="center"/>
          </w:tcPr>
          <w:p w14:paraId="01A43F8B" w14:textId="3E45CB80" w:rsidR="007B7872" w:rsidRPr="002F1403" w:rsidRDefault="007B7872" w:rsidP="00A52150">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29 000 000</w:t>
            </w:r>
          </w:p>
        </w:tc>
        <w:tc>
          <w:tcPr>
            <w:tcW w:w="1667" w:type="dxa"/>
            <w:shd w:val="clear" w:color="auto" w:fill="E2EFD9" w:themeFill="accent6" w:themeFillTint="33"/>
            <w:vAlign w:val="center"/>
          </w:tcPr>
          <w:p w14:paraId="15267B29" w14:textId="7666468D" w:rsidR="007B7872" w:rsidRPr="002F1403" w:rsidRDefault="007B7872" w:rsidP="00A52150">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 Városi Önkormányzat</w:t>
            </w:r>
          </w:p>
        </w:tc>
        <w:tc>
          <w:tcPr>
            <w:tcW w:w="1559" w:type="dxa"/>
            <w:shd w:val="clear" w:color="auto" w:fill="E2EFD9" w:themeFill="accent6" w:themeFillTint="33"/>
            <w:vAlign w:val="center"/>
          </w:tcPr>
          <w:p w14:paraId="004F8833" w14:textId="77777777" w:rsidR="007B7872" w:rsidRPr="002F1403" w:rsidRDefault="007B7872" w:rsidP="00A52150">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E2EFD9" w:themeFill="accent6" w:themeFillTint="33"/>
            <w:vAlign w:val="center"/>
          </w:tcPr>
          <w:p w14:paraId="0628C344" w14:textId="5781E368" w:rsidR="007B7872" w:rsidRPr="002F1403" w:rsidRDefault="007B7872" w:rsidP="00A52150">
            <w:pPr>
              <w:jc w:val="both"/>
              <w:cnfStyle w:val="000000000000" w:firstRow="0" w:lastRow="0" w:firstColumn="0" w:lastColumn="0" w:oddVBand="0" w:evenVBand="0" w:oddHBand="0" w:evenHBand="0" w:firstRowFirstColumn="0" w:firstRowLastColumn="0" w:lastRowFirstColumn="0" w:lastRowLastColumn="0"/>
              <w:rPr>
                <w:sz w:val="20"/>
                <w:szCs w:val="20"/>
              </w:rPr>
            </w:pPr>
            <w:r w:rsidRPr="003F7CD7">
              <w:rPr>
                <w:sz w:val="20"/>
                <w:szCs w:val="20"/>
              </w:rPr>
              <w:t>Támogatott kulturális és turisztikai helyszínek száma</w:t>
            </w:r>
          </w:p>
        </w:tc>
        <w:tc>
          <w:tcPr>
            <w:tcW w:w="1276" w:type="dxa"/>
            <w:shd w:val="clear" w:color="auto" w:fill="E2EFD9" w:themeFill="accent6" w:themeFillTint="33"/>
            <w:vAlign w:val="center"/>
          </w:tcPr>
          <w:p w14:paraId="64D7C269" w14:textId="2CFDE98B" w:rsidR="007B7872" w:rsidRPr="002F1403" w:rsidRDefault="007B7872" w:rsidP="00A5215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r>
      <w:tr w:rsidR="007B7872" w:rsidRPr="002F1403" w14:paraId="782DE401" w14:textId="77777777" w:rsidTr="00F424F4">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6BAB809F" w14:textId="77777777" w:rsidR="007B7872" w:rsidRDefault="007B7872" w:rsidP="00A52150">
            <w:pPr>
              <w:jc w:val="both"/>
              <w:rPr>
                <w:sz w:val="20"/>
                <w:szCs w:val="20"/>
              </w:rPr>
            </w:pPr>
          </w:p>
        </w:tc>
        <w:tc>
          <w:tcPr>
            <w:tcW w:w="3031" w:type="dxa"/>
            <w:shd w:val="clear" w:color="auto" w:fill="E2EFD9" w:themeFill="accent6" w:themeFillTint="33"/>
            <w:vAlign w:val="center"/>
          </w:tcPr>
          <w:p w14:paraId="2D7255D7" w14:textId="5CA827CE" w:rsidR="007B7872" w:rsidRPr="00A57E5E" w:rsidRDefault="007B7872" w:rsidP="00A52150">
            <w:pPr>
              <w:jc w:val="both"/>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Az 5514-es számú út belterületi fejlesztése</w:t>
            </w:r>
          </w:p>
        </w:tc>
        <w:tc>
          <w:tcPr>
            <w:tcW w:w="1692" w:type="dxa"/>
            <w:shd w:val="clear" w:color="auto" w:fill="E2EFD9" w:themeFill="accent6" w:themeFillTint="33"/>
            <w:vAlign w:val="center"/>
          </w:tcPr>
          <w:p w14:paraId="1653D92C" w14:textId="5B4AEFD1" w:rsidR="007B7872" w:rsidRPr="00A57E5E" w:rsidRDefault="007B7872" w:rsidP="00A52150">
            <w:pPr>
              <w:jc w:val="both"/>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A városi környezet fejlesztése</w:t>
            </w:r>
          </w:p>
        </w:tc>
        <w:tc>
          <w:tcPr>
            <w:tcW w:w="1690" w:type="dxa"/>
            <w:shd w:val="clear" w:color="auto" w:fill="E2EFD9" w:themeFill="accent6" w:themeFillTint="33"/>
            <w:vAlign w:val="center"/>
          </w:tcPr>
          <w:p w14:paraId="29BF2C13" w14:textId="6D4BD39E" w:rsidR="007B7872" w:rsidRPr="00A57E5E" w:rsidRDefault="007B7872" w:rsidP="00A52150">
            <w:pPr>
              <w:jc w:val="both"/>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Mórahalom</w:t>
            </w:r>
          </w:p>
        </w:tc>
        <w:tc>
          <w:tcPr>
            <w:tcW w:w="1413" w:type="dxa"/>
            <w:shd w:val="clear" w:color="auto" w:fill="E2EFD9" w:themeFill="accent6" w:themeFillTint="33"/>
            <w:vAlign w:val="center"/>
          </w:tcPr>
          <w:p w14:paraId="260AAC7F" w14:textId="0A9F1C99" w:rsidR="007B7872" w:rsidRPr="00A57E5E" w:rsidRDefault="007B7872" w:rsidP="00A52150">
            <w:pPr>
              <w:jc w:val="both"/>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670 000 000</w:t>
            </w:r>
          </w:p>
        </w:tc>
        <w:tc>
          <w:tcPr>
            <w:tcW w:w="1667" w:type="dxa"/>
            <w:shd w:val="clear" w:color="auto" w:fill="E2EFD9" w:themeFill="accent6" w:themeFillTint="33"/>
            <w:vAlign w:val="center"/>
          </w:tcPr>
          <w:p w14:paraId="02884494" w14:textId="2CCC7E1A" w:rsidR="007B7872" w:rsidRPr="00A57E5E" w:rsidRDefault="007B7872" w:rsidP="00A52150">
            <w:pPr>
              <w:jc w:val="both"/>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Magyar Közút Nonprofit Zrt.</w:t>
            </w:r>
          </w:p>
        </w:tc>
        <w:tc>
          <w:tcPr>
            <w:tcW w:w="1559" w:type="dxa"/>
            <w:shd w:val="clear" w:color="auto" w:fill="E2EFD9" w:themeFill="accent6" w:themeFillTint="33"/>
            <w:vAlign w:val="center"/>
          </w:tcPr>
          <w:p w14:paraId="40BB9D55" w14:textId="77777777" w:rsidR="007B7872" w:rsidRPr="00A57E5E" w:rsidRDefault="007B7872" w:rsidP="00A52150">
            <w:pPr>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E2EFD9" w:themeFill="accent6" w:themeFillTint="33"/>
            <w:vAlign w:val="center"/>
          </w:tcPr>
          <w:p w14:paraId="788FAF3A" w14:textId="2EBD0DB3" w:rsidR="007B7872" w:rsidRPr="00A57E5E" w:rsidRDefault="007B7872" w:rsidP="0035519B">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A57E5E">
              <w:rPr>
                <w:rFonts w:asciiTheme="minorHAnsi" w:hAnsiTheme="minorHAnsi" w:cstheme="minorHAnsi"/>
                <w:color w:val="auto"/>
                <w:sz w:val="20"/>
                <w:szCs w:val="20"/>
              </w:rPr>
              <w:t xml:space="preserve">Átépített vagy korszerűsített közutak hossza – nem TEN-T </w:t>
            </w:r>
          </w:p>
        </w:tc>
        <w:tc>
          <w:tcPr>
            <w:tcW w:w="1276" w:type="dxa"/>
            <w:shd w:val="clear" w:color="auto" w:fill="E2EFD9" w:themeFill="accent6" w:themeFillTint="33"/>
            <w:vAlign w:val="center"/>
          </w:tcPr>
          <w:p w14:paraId="3B4243C0" w14:textId="77777777" w:rsidR="007B7872" w:rsidRPr="00BE43AC" w:rsidRDefault="007B7872" w:rsidP="00A52150">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F53527" w:rsidRPr="002F1403" w14:paraId="441654ED" w14:textId="77777777" w:rsidTr="00B87D02">
        <w:tc>
          <w:tcPr>
            <w:cnfStyle w:val="001000000000" w:firstRow="0" w:lastRow="0" w:firstColumn="1" w:lastColumn="0" w:oddVBand="0" w:evenVBand="0" w:oddHBand="0" w:evenHBand="0" w:firstRowFirstColumn="0" w:firstRowLastColumn="0" w:lastRowFirstColumn="0" w:lastRowLastColumn="0"/>
            <w:tcW w:w="992" w:type="dxa"/>
          </w:tcPr>
          <w:p w14:paraId="04D6716E" w14:textId="77777777" w:rsidR="00F53527" w:rsidRPr="002F1403" w:rsidRDefault="00F53527" w:rsidP="00F53527">
            <w:pPr>
              <w:jc w:val="both"/>
              <w:rPr>
                <w:b w:val="0"/>
                <w:sz w:val="20"/>
                <w:szCs w:val="20"/>
              </w:rPr>
            </w:pPr>
          </w:p>
        </w:tc>
        <w:tc>
          <w:tcPr>
            <w:tcW w:w="6413" w:type="dxa"/>
            <w:gridSpan w:val="3"/>
          </w:tcPr>
          <w:p w14:paraId="31CA2FB3" w14:textId="6B4CA1A9" w:rsidR="00F53527" w:rsidRPr="002F1403" w:rsidRDefault="00F53527" w:rsidP="00F53527">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Prioritás forráskerete</w:t>
            </w:r>
          </w:p>
        </w:tc>
        <w:tc>
          <w:tcPr>
            <w:tcW w:w="1413" w:type="dxa"/>
          </w:tcPr>
          <w:p w14:paraId="3494BC59" w14:textId="77777777" w:rsidR="00F53527" w:rsidRPr="002F1403" w:rsidRDefault="00F53527" w:rsidP="00F53527">
            <w:pPr>
              <w:jc w:val="both"/>
              <w:cnfStyle w:val="000000000000" w:firstRow="0" w:lastRow="0" w:firstColumn="0" w:lastColumn="0" w:oddVBand="0" w:evenVBand="0" w:oddHBand="0" w:evenHBand="0" w:firstRowFirstColumn="0" w:firstRowLastColumn="0" w:lastRowFirstColumn="0" w:lastRowLastColumn="0"/>
              <w:rPr>
                <w:sz w:val="20"/>
                <w:szCs w:val="20"/>
              </w:rPr>
            </w:pPr>
            <w:r w:rsidRPr="00F91F3E">
              <w:rPr>
                <w:sz w:val="20"/>
                <w:szCs w:val="20"/>
              </w:rPr>
              <w:t>2</w:t>
            </w:r>
            <w:r>
              <w:rPr>
                <w:sz w:val="20"/>
                <w:szCs w:val="20"/>
              </w:rPr>
              <w:t> </w:t>
            </w:r>
            <w:r w:rsidRPr="00F91F3E">
              <w:rPr>
                <w:sz w:val="20"/>
                <w:szCs w:val="20"/>
              </w:rPr>
              <w:t>839</w:t>
            </w:r>
            <w:r>
              <w:rPr>
                <w:sz w:val="20"/>
                <w:szCs w:val="20"/>
              </w:rPr>
              <w:t> 000 000</w:t>
            </w:r>
          </w:p>
        </w:tc>
        <w:tc>
          <w:tcPr>
            <w:tcW w:w="1667" w:type="dxa"/>
            <w:shd w:val="clear" w:color="auto" w:fill="A6A6A6" w:themeFill="background1" w:themeFillShade="A6"/>
          </w:tcPr>
          <w:p w14:paraId="490A5F66" w14:textId="77777777" w:rsidR="00F53527" w:rsidRPr="002F1403" w:rsidRDefault="00F53527"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shd w:val="clear" w:color="auto" w:fill="A6A6A6" w:themeFill="background1" w:themeFillShade="A6"/>
          </w:tcPr>
          <w:p w14:paraId="2DFAA752" w14:textId="77777777" w:rsidR="00F53527" w:rsidRPr="002F1403" w:rsidRDefault="00F53527"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A6A6A6" w:themeFill="background1" w:themeFillShade="A6"/>
          </w:tcPr>
          <w:p w14:paraId="03F1B169" w14:textId="77777777" w:rsidR="00F53527" w:rsidRPr="002F1403" w:rsidRDefault="00F53527"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A6A6A6" w:themeFill="background1" w:themeFillShade="A6"/>
            <w:vAlign w:val="center"/>
          </w:tcPr>
          <w:p w14:paraId="6A2FBA98" w14:textId="77777777" w:rsidR="00F53527" w:rsidRPr="002F1403" w:rsidRDefault="00F53527" w:rsidP="00F5352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53527" w:rsidRPr="002F1403" w14:paraId="1052457B" w14:textId="77777777" w:rsidTr="00B87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27C4DDAB" w14:textId="77777777" w:rsidR="00F53527" w:rsidRPr="002F1403" w:rsidRDefault="00F53527" w:rsidP="00F53527">
            <w:pPr>
              <w:jc w:val="both"/>
              <w:rPr>
                <w:b w:val="0"/>
                <w:sz w:val="20"/>
                <w:szCs w:val="20"/>
              </w:rPr>
            </w:pPr>
          </w:p>
        </w:tc>
        <w:tc>
          <w:tcPr>
            <w:tcW w:w="6413" w:type="dxa"/>
            <w:gridSpan w:val="3"/>
          </w:tcPr>
          <w:p w14:paraId="4678AD3B" w14:textId="77777777" w:rsidR="00F53527" w:rsidRPr="002F1403" w:rsidRDefault="00F53527" w:rsidP="00F53527">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Elsődleges p</w:t>
            </w:r>
            <w:r w:rsidRPr="00013644">
              <w:rPr>
                <w:sz w:val="20"/>
                <w:szCs w:val="20"/>
              </w:rPr>
              <w:t>rojektek</w:t>
            </w:r>
            <w:r>
              <w:t xml:space="preserve"> t</w:t>
            </w:r>
            <w:r>
              <w:rPr>
                <w:sz w:val="20"/>
                <w:szCs w:val="20"/>
              </w:rPr>
              <w:t>eljes forrásigénye</w:t>
            </w:r>
          </w:p>
        </w:tc>
        <w:tc>
          <w:tcPr>
            <w:tcW w:w="1413" w:type="dxa"/>
          </w:tcPr>
          <w:p w14:paraId="1E9A8E8C" w14:textId="77777777" w:rsidR="00F53527" w:rsidRPr="002F1403" w:rsidRDefault="00F53527" w:rsidP="00F53527">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2 839 000 000</w:t>
            </w:r>
          </w:p>
        </w:tc>
        <w:tc>
          <w:tcPr>
            <w:tcW w:w="1667" w:type="dxa"/>
            <w:shd w:val="clear" w:color="auto" w:fill="A6A6A6" w:themeFill="background1" w:themeFillShade="A6"/>
          </w:tcPr>
          <w:p w14:paraId="2A5B49BB" w14:textId="77777777" w:rsidR="00F53527" w:rsidRPr="002F1403" w:rsidRDefault="00F53527" w:rsidP="00F5352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shd w:val="clear" w:color="auto" w:fill="A6A6A6" w:themeFill="background1" w:themeFillShade="A6"/>
          </w:tcPr>
          <w:p w14:paraId="0B285F9B" w14:textId="77777777" w:rsidR="00F53527" w:rsidRPr="002F1403" w:rsidRDefault="00F53527" w:rsidP="00F5352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A6A6A6" w:themeFill="background1" w:themeFillShade="A6"/>
          </w:tcPr>
          <w:p w14:paraId="26E87A87" w14:textId="77777777" w:rsidR="00F53527" w:rsidRPr="002F1403" w:rsidRDefault="00F53527" w:rsidP="00F5352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A6A6A6" w:themeFill="background1" w:themeFillShade="A6"/>
            <w:vAlign w:val="center"/>
          </w:tcPr>
          <w:p w14:paraId="3FB14FE1" w14:textId="77777777" w:rsidR="00F53527" w:rsidRPr="002F1403" w:rsidRDefault="00F53527" w:rsidP="00F53527">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53527" w:rsidRPr="002F1403" w14:paraId="03766B07" w14:textId="77777777" w:rsidTr="00B87D02">
        <w:tc>
          <w:tcPr>
            <w:cnfStyle w:val="001000000000" w:firstRow="0" w:lastRow="0" w:firstColumn="1" w:lastColumn="0" w:oddVBand="0" w:evenVBand="0" w:oddHBand="0" w:evenHBand="0" w:firstRowFirstColumn="0" w:firstRowLastColumn="0" w:lastRowFirstColumn="0" w:lastRowLastColumn="0"/>
            <w:tcW w:w="992" w:type="dxa"/>
          </w:tcPr>
          <w:p w14:paraId="3F4031E3" w14:textId="77777777" w:rsidR="00F53527" w:rsidRPr="002F1403" w:rsidRDefault="00F53527" w:rsidP="00F53527">
            <w:pPr>
              <w:jc w:val="both"/>
              <w:rPr>
                <w:b w:val="0"/>
                <w:sz w:val="20"/>
                <w:szCs w:val="20"/>
              </w:rPr>
            </w:pPr>
          </w:p>
        </w:tc>
        <w:tc>
          <w:tcPr>
            <w:tcW w:w="6413" w:type="dxa"/>
            <w:gridSpan w:val="3"/>
          </w:tcPr>
          <w:p w14:paraId="1CC69FC4" w14:textId="77777777" w:rsidR="00F53527" w:rsidRDefault="00F53527" w:rsidP="00F53527">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Tartalék projektek összes forrásigénye</w:t>
            </w:r>
          </w:p>
        </w:tc>
        <w:tc>
          <w:tcPr>
            <w:tcW w:w="1413" w:type="dxa"/>
          </w:tcPr>
          <w:p w14:paraId="0AEBF4ED" w14:textId="28361228" w:rsidR="00F53527" w:rsidRPr="002F1403" w:rsidRDefault="00F93D10" w:rsidP="00F53527">
            <w:pPr>
              <w:jc w:val="both"/>
              <w:cnfStyle w:val="000000000000" w:firstRow="0" w:lastRow="0" w:firstColumn="0" w:lastColumn="0" w:oddVBand="0" w:evenVBand="0" w:oddHBand="0" w:evenHBand="0" w:firstRowFirstColumn="0" w:firstRowLastColumn="0" w:lastRowFirstColumn="0" w:lastRowLastColumn="0"/>
              <w:rPr>
                <w:sz w:val="20"/>
                <w:szCs w:val="20"/>
              </w:rPr>
            </w:pPr>
            <w:r w:rsidRPr="00A57E5E">
              <w:rPr>
                <w:sz w:val="20"/>
                <w:szCs w:val="20"/>
              </w:rPr>
              <w:t>1 05</w:t>
            </w:r>
            <w:r w:rsidR="00DA5903" w:rsidRPr="00A57E5E">
              <w:rPr>
                <w:sz w:val="20"/>
                <w:szCs w:val="20"/>
              </w:rPr>
              <w:t>2</w:t>
            </w:r>
            <w:r w:rsidR="00F53527" w:rsidRPr="00A57E5E">
              <w:rPr>
                <w:sz w:val="20"/>
                <w:szCs w:val="20"/>
              </w:rPr>
              <w:t> 000</w:t>
            </w:r>
            <w:r w:rsidRPr="00A57E5E">
              <w:rPr>
                <w:sz w:val="20"/>
                <w:szCs w:val="20"/>
              </w:rPr>
              <w:t> </w:t>
            </w:r>
            <w:r w:rsidR="00F53527" w:rsidRPr="00A57E5E">
              <w:rPr>
                <w:sz w:val="20"/>
                <w:szCs w:val="20"/>
              </w:rPr>
              <w:t>000</w:t>
            </w:r>
          </w:p>
        </w:tc>
        <w:tc>
          <w:tcPr>
            <w:tcW w:w="1667" w:type="dxa"/>
            <w:shd w:val="clear" w:color="auto" w:fill="A6A6A6" w:themeFill="background1" w:themeFillShade="A6"/>
          </w:tcPr>
          <w:p w14:paraId="191FEFF5" w14:textId="77777777" w:rsidR="00F53527" w:rsidRPr="002F1403" w:rsidRDefault="00F53527"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shd w:val="clear" w:color="auto" w:fill="A6A6A6" w:themeFill="background1" w:themeFillShade="A6"/>
          </w:tcPr>
          <w:p w14:paraId="794544E5" w14:textId="77777777" w:rsidR="00F53527" w:rsidRPr="002F1403" w:rsidRDefault="00F53527"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A6A6A6" w:themeFill="background1" w:themeFillShade="A6"/>
          </w:tcPr>
          <w:p w14:paraId="7170FC8D" w14:textId="77777777" w:rsidR="00F53527" w:rsidRPr="002F1403" w:rsidRDefault="00F53527" w:rsidP="00F5352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A6A6A6" w:themeFill="background1" w:themeFillShade="A6"/>
            <w:vAlign w:val="center"/>
          </w:tcPr>
          <w:p w14:paraId="169594B4" w14:textId="77777777" w:rsidR="00F53527" w:rsidRPr="002F1403" w:rsidRDefault="00F53527" w:rsidP="00F53527">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2A5FFB97" w14:textId="77777777" w:rsidR="00A44DA5" w:rsidRPr="00A77474" w:rsidRDefault="00A44DA5" w:rsidP="00BF43BB">
      <w:pPr>
        <w:spacing w:before="240" w:after="120"/>
        <w:ind w:left="357"/>
        <w:rPr>
          <w:rStyle w:val="Kiemels"/>
          <w:i w:val="0"/>
          <w:iCs w:val="0"/>
          <w:sz w:val="20"/>
          <w:szCs w:val="20"/>
        </w:rPr>
      </w:pPr>
    </w:p>
    <w:p w14:paraId="204DD4CC" w14:textId="77777777" w:rsidR="00A44DA5" w:rsidRDefault="00A44DA5" w:rsidP="00221895">
      <w:pPr>
        <w:pStyle w:val="Kpalrs"/>
        <w:keepNext/>
        <w:rPr>
          <w:noProof/>
        </w:rPr>
        <w:sectPr w:rsidR="00A44DA5" w:rsidSect="009B109C">
          <w:headerReference w:type="first" r:id="rId12"/>
          <w:pgSz w:w="16838" w:h="11906" w:orient="landscape"/>
          <w:pgMar w:top="1418" w:right="1418" w:bottom="1418" w:left="1418" w:header="709" w:footer="709" w:gutter="0"/>
          <w:cols w:space="708"/>
          <w:docGrid w:linePitch="360"/>
        </w:sectPr>
      </w:pPr>
    </w:p>
    <w:p w14:paraId="5938E4D4" w14:textId="09B12786" w:rsidR="00221895" w:rsidRDefault="00B226EE" w:rsidP="00221895">
      <w:pPr>
        <w:pStyle w:val="Kpalrs"/>
        <w:keepNext/>
      </w:pPr>
      <w:r>
        <w:rPr>
          <w:noProof/>
        </w:rPr>
        <w:lastRenderedPageBreak/>
        <w:fldChar w:fldCharType="begin"/>
      </w:r>
      <w:r>
        <w:rPr>
          <w:noProof/>
        </w:rPr>
        <w:instrText xml:space="preserve"> SEQ táblázat \* ARABIC </w:instrText>
      </w:r>
      <w:r>
        <w:rPr>
          <w:noProof/>
        </w:rPr>
        <w:fldChar w:fldCharType="separate"/>
      </w:r>
      <w:bookmarkStart w:id="8" w:name="_Toc94695377"/>
      <w:r w:rsidR="002A2100">
        <w:rPr>
          <w:noProof/>
        </w:rPr>
        <w:t>4</w:t>
      </w:r>
      <w:r>
        <w:rPr>
          <w:noProof/>
        </w:rPr>
        <w:fldChar w:fldCharType="end"/>
      </w:r>
      <w:r w:rsidR="00221895">
        <w:t>. táblázat: Projekttábla - 2. prioritási tengely</w:t>
      </w:r>
      <w:bookmarkEnd w:id="8"/>
    </w:p>
    <w:tbl>
      <w:tblPr>
        <w:tblStyle w:val="Tblzatrcsos5stt1jellszn1"/>
        <w:tblpPr w:leftFromText="141" w:rightFromText="141" w:vertAnchor="text" w:horzAnchor="margin" w:tblpY="14"/>
        <w:tblW w:w="14596" w:type="dxa"/>
        <w:tblLook w:val="04A0" w:firstRow="1" w:lastRow="0" w:firstColumn="1" w:lastColumn="0" w:noHBand="0" w:noVBand="1"/>
      </w:tblPr>
      <w:tblGrid>
        <w:gridCol w:w="992"/>
        <w:gridCol w:w="3031"/>
        <w:gridCol w:w="1692"/>
        <w:gridCol w:w="1690"/>
        <w:gridCol w:w="1413"/>
        <w:gridCol w:w="1667"/>
        <w:gridCol w:w="1559"/>
        <w:gridCol w:w="1276"/>
        <w:gridCol w:w="1276"/>
      </w:tblGrid>
      <w:tr w:rsidR="00FF778E" w:rsidRPr="002F1403" w14:paraId="0A27E477" w14:textId="77777777" w:rsidTr="00F26790">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92" w:type="dxa"/>
            <w:vAlign w:val="center"/>
          </w:tcPr>
          <w:p w14:paraId="1CB23BC1" w14:textId="77777777" w:rsidR="00FF778E" w:rsidRPr="002F1403" w:rsidRDefault="00FF778E" w:rsidP="00FF778E">
            <w:pPr>
              <w:jc w:val="center"/>
              <w:rPr>
                <w:b w:val="0"/>
                <w:bCs w:val="0"/>
                <w:sz w:val="20"/>
                <w:szCs w:val="20"/>
              </w:rPr>
            </w:pPr>
          </w:p>
        </w:tc>
        <w:tc>
          <w:tcPr>
            <w:tcW w:w="3031" w:type="dxa"/>
            <w:vAlign w:val="center"/>
          </w:tcPr>
          <w:p w14:paraId="4E468FE2" w14:textId="52EEA761" w:rsidR="00FF778E" w:rsidRPr="002F1403" w:rsidRDefault="00FF778E" w:rsidP="0003713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P</w:t>
            </w:r>
            <w:r w:rsidRPr="002F1403">
              <w:rPr>
                <w:b w:val="0"/>
                <w:bCs w:val="0"/>
                <w:sz w:val="20"/>
                <w:szCs w:val="20"/>
              </w:rPr>
              <w:t>rojekt címe</w:t>
            </w:r>
          </w:p>
        </w:tc>
        <w:tc>
          <w:tcPr>
            <w:tcW w:w="1692" w:type="dxa"/>
          </w:tcPr>
          <w:p w14:paraId="040AA88C" w14:textId="554883F6" w:rsidR="00FF778E" w:rsidRPr="00F26790" w:rsidRDefault="00FF778E" w:rsidP="00FF778E">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606FE">
              <w:rPr>
                <w:b w:val="0"/>
                <w:sz w:val="20"/>
                <w:szCs w:val="20"/>
              </w:rPr>
              <w:t>Stratégiai célhoz való illeszkedés (melyik városi stratégiai célhoz illeszkedik)</w:t>
            </w:r>
          </w:p>
        </w:tc>
        <w:tc>
          <w:tcPr>
            <w:tcW w:w="1690" w:type="dxa"/>
            <w:vAlign w:val="center"/>
          </w:tcPr>
          <w:p w14:paraId="27F0B55D" w14:textId="18925D53"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H</w:t>
            </w:r>
            <w:r w:rsidRPr="002F1403">
              <w:rPr>
                <w:b w:val="0"/>
                <w:bCs w:val="0"/>
                <w:sz w:val="20"/>
                <w:szCs w:val="20"/>
              </w:rPr>
              <w:t>elyszín</w:t>
            </w:r>
            <w:r w:rsidRPr="007409D9">
              <w:rPr>
                <w:sz w:val="20"/>
                <w:szCs w:val="20"/>
              </w:rPr>
              <w:t xml:space="preserve"> </w:t>
            </w:r>
            <w:r w:rsidRPr="00037138">
              <w:rPr>
                <w:b w:val="0"/>
                <w:sz w:val="20"/>
                <w:szCs w:val="20"/>
              </w:rPr>
              <w:t>(</w:t>
            </w:r>
            <w:r w:rsidRPr="002F1403">
              <w:rPr>
                <w:b w:val="0"/>
                <w:bCs w:val="0"/>
                <w:sz w:val="20"/>
                <w:szCs w:val="20"/>
              </w:rPr>
              <w:t>város /térségi település</w:t>
            </w:r>
            <w:r>
              <w:rPr>
                <w:b w:val="0"/>
                <w:bCs w:val="0"/>
                <w:sz w:val="20"/>
                <w:szCs w:val="20"/>
              </w:rPr>
              <w:t>)</w:t>
            </w:r>
          </w:p>
        </w:tc>
        <w:tc>
          <w:tcPr>
            <w:tcW w:w="1413" w:type="dxa"/>
            <w:vAlign w:val="center"/>
          </w:tcPr>
          <w:p w14:paraId="0707D3D3" w14:textId="28980337" w:rsidR="00FF778E" w:rsidRPr="002F1403" w:rsidRDefault="00FF778E" w:rsidP="0003713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F</w:t>
            </w:r>
            <w:r w:rsidRPr="002F1403">
              <w:rPr>
                <w:b w:val="0"/>
                <w:bCs w:val="0"/>
                <w:sz w:val="20"/>
                <w:szCs w:val="20"/>
              </w:rPr>
              <w:t>orrásigény</w:t>
            </w:r>
            <w:r>
              <w:rPr>
                <w:b w:val="0"/>
                <w:bCs w:val="0"/>
                <w:sz w:val="20"/>
                <w:szCs w:val="20"/>
              </w:rPr>
              <w:t xml:space="preserve"> (Ft)</w:t>
            </w:r>
          </w:p>
        </w:tc>
        <w:tc>
          <w:tcPr>
            <w:tcW w:w="1667" w:type="dxa"/>
            <w:vAlign w:val="center"/>
          </w:tcPr>
          <w:p w14:paraId="5255E8A5" w14:textId="6A4111F2"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M</w:t>
            </w:r>
            <w:r w:rsidRPr="002F1403">
              <w:rPr>
                <w:b w:val="0"/>
                <w:bCs w:val="0"/>
                <w:sz w:val="20"/>
                <w:szCs w:val="20"/>
              </w:rPr>
              <w:t>egvalósító</w:t>
            </w:r>
          </w:p>
        </w:tc>
        <w:tc>
          <w:tcPr>
            <w:tcW w:w="1559" w:type="dxa"/>
            <w:vAlign w:val="center"/>
          </w:tcPr>
          <w:p w14:paraId="44CAD51D" w14:textId="5D5A66C6"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Együttműködés</w:t>
            </w:r>
          </w:p>
        </w:tc>
        <w:tc>
          <w:tcPr>
            <w:tcW w:w="1276" w:type="dxa"/>
            <w:vAlign w:val="center"/>
          </w:tcPr>
          <w:p w14:paraId="345E84D7" w14:textId="7025AF6A"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I</w:t>
            </w:r>
            <w:r w:rsidRPr="002F1403">
              <w:rPr>
                <w:b w:val="0"/>
                <w:bCs w:val="0"/>
                <w:sz w:val="20"/>
                <w:szCs w:val="20"/>
              </w:rPr>
              <w:t>ndikátor</w:t>
            </w:r>
          </w:p>
        </w:tc>
        <w:tc>
          <w:tcPr>
            <w:tcW w:w="1276" w:type="dxa"/>
            <w:vAlign w:val="center"/>
          </w:tcPr>
          <w:p w14:paraId="291AF4A3" w14:textId="66A6646E"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w:t>
            </w:r>
            <w:r w:rsidR="00037138">
              <w:rPr>
                <w:b w:val="0"/>
                <w:bCs w:val="0"/>
                <w:sz w:val="20"/>
                <w:szCs w:val="20"/>
              </w:rPr>
              <w:t>élérték (becsült)</w:t>
            </w:r>
          </w:p>
        </w:tc>
      </w:tr>
      <w:tr w:rsidR="00E41836" w:rsidRPr="002F1403" w14:paraId="11427BD3" w14:textId="77777777" w:rsidTr="00DC57E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992" w:type="dxa"/>
            <w:vMerge w:val="restart"/>
            <w:vAlign w:val="center"/>
          </w:tcPr>
          <w:p w14:paraId="37745524" w14:textId="6CCBD317" w:rsidR="00E41836" w:rsidRPr="002F1403" w:rsidRDefault="00E41836" w:rsidP="0059101C">
            <w:pPr>
              <w:jc w:val="center"/>
              <w:rPr>
                <w:b w:val="0"/>
                <w:bCs w:val="0"/>
                <w:sz w:val="20"/>
                <w:szCs w:val="20"/>
              </w:rPr>
            </w:pPr>
            <w:r w:rsidRPr="002F1403">
              <w:rPr>
                <w:b w:val="0"/>
                <w:bCs w:val="0"/>
                <w:sz w:val="20"/>
                <w:szCs w:val="20"/>
              </w:rPr>
              <w:t xml:space="preserve">Prioritás </w:t>
            </w:r>
            <w:r>
              <w:rPr>
                <w:b w:val="0"/>
                <w:bCs w:val="0"/>
                <w:sz w:val="20"/>
                <w:szCs w:val="20"/>
              </w:rPr>
              <w:t>2</w:t>
            </w:r>
            <w:r w:rsidRPr="002F1403">
              <w:rPr>
                <w:b w:val="0"/>
                <w:bCs w:val="0"/>
                <w:sz w:val="20"/>
                <w:szCs w:val="20"/>
              </w:rPr>
              <w:t>.</w:t>
            </w:r>
          </w:p>
        </w:tc>
        <w:tc>
          <w:tcPr>
            <w:tcW w:w="3031" w:type="dxa"/>
            <w:vMerge w:val="restart"/>
            <w:vAlign w:val="center"/>
          </w:tcPr>
          <w:p w14:paraId="04F30A7E" w14:textId="0A077B74" w:rsidR="006A75B7" w:rsidRPr="002F1403" w:rsidRDefault="00E41836" w:rsidP="00E41836">
            <w:pPr>
              <w:cnfStyle w:val="000000100000" w:firstRow="0" w:lastRow="0" w:firstColumn="0" w:lastColumn="0" w:oddVBand="0" w:evenVBand="0" w:oddHBand="1" w:evenHBand="0" w:firstRowFirstColumn="0" w:firstRowLastColumn="0" w:lastRowFirstColumn="0" w:lastRowLastColumn="0"/>
              <w:rPr>
                <w:sz w:val="20"/>
                <w:szCs w:val="20"/>
              </w:rPr>
            </w:pPr>
            <w:r w:rsidRPr="00757407">
              <w:rPr>
                <w:sz w:val="20"/>
                <w:szCs w:val="20"/>
              </w:rPr>
              <w:t>Energetikai fejlesztések Mórahalmon</w:t>
            </w:r>
          </w:p>
        </w:tc>
        <w:tc>
          <w:tcPr>
            <w:tcW w:w="1692" w:type="dxa"/>
            <w:vMerge w:val="restart"/>
            <w:vAlign w:val="center"/>
          </w:tcPr>
          <w:p w14:paraId="7AE63107" w14:textId="65C666FA" w:rsidR="00E41836" w:rsidRPr="002F1403" w:rsidRDefault="00E41836" w:rsidP="00E41836">
            <w:pPr>
              <w:cnfStyle w:val="000000100000" w:firstRow="0" w:lastRow="0" w:firstColumn="0" w:lastColumn="0" w:oddVBand="0" w:evenVBand="0" w:oddHBand="1" w:evenHBand="0" w:firstRowFirstColumn="0" w:firstRowLastColumn="0" w:lastRowFirstColumn="0" w:lastRowLastColumn="0"/>
              <w:rPr>
                <w:sz w:val="20"/>
                <w:szCs w:val="20"/>
              </w:rPr>
            </w:pPr>
            <w:r w:rsidRPr="00896623">
              <w:rPr>
                <w:sz w:val="20"/>
                <w:szCs w:val="20"/>
              </w:rPr>
              <w:t>Környezet és klímavédelem</w:t>
            </w:r>
          </w:p>
        </w:tc>
        <w:tc>
          <w:tcPr>
            <w:tcW w:w="1690" w:type="dxa"/>
            <w:vMerge w:val="restart"/>
            <w:vAlign w:val="center"/>
          </w:tcPr>
          <w:p w14:paraId="6BF3CEA7" w14:textId="117CE0EA" w:rsidR="00E41836" w:rsidRPr="002F1403" w:rsidRDefault="0015639A" w:rsidP="00E4183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3" w:type="dxa"/>
            <w:vMerge w:val="restart"/>
            <w:vAlign w:val="center"/>
          </w:tcPr>
          <w:p w14:paraId="034BD947" w14:textId="7F9525B3" w:rsidR="00E41836" w:rsidRPr="002F1403" w:rsidRDefault="00E41836" w:rsidP="00E4183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642 000 000</w:t>
            </w:r>
          </w:p>
        </w:tc>
        <w:tc>
          <w:tcPr>
            <w:tcW w:w="1667" w:type="dxa"/>
            <w:vMerge w:val="restart"/>
            <w:vAlign w:val="center"/>
          </w:tcPr>
          <w:p w14:paraId="0FDB2EF8" w14:textId="1D930C6D" w:rsidR="00E41836" w:rsidRPr="002F1403" w:rsidRDefault="00E41836" w:rsidP="00E4183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 Városi Önkormányzat</w:t>
            </w:r>
          </w:p>
        </w:tc>
        <w:tc>
          <w:tcPr>
            <w:tcW w:w="1559" w:type="dxa"/>
            <w:vMerge w:val="restart"/>
          </w:tcPr>
          <w:p w14:paraId="66A5A015" w14:textId="77777777" w:rsidR="00E41836" w:rsidRPr="002F1403" w:rsidRDefault="00E41836" w:rsidP="0059101C">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7AFB3B1D" w14:textId="4E1A6FA0" w:rsidR="00E41836" w:rsidRPr="002F1403" w:rsidRDefault="00E41836" w:rsidP="0059101C">
            <w:pPr>
              <w:jc w:val="both"/>
              <w:cnfStyle w:val="000000100000" w:firstRow="0" w:lastRow="0" w:firstColumn="0" w:lastColumn="0" w:oddVBand="0" w:evenVBand="0" w:oddHBand="1" w:evenHBand="0" w:firstRowFirstColumn="0" w:firstRowLastColumn="0" w:lastRowFirstColumn="0" w:lastRowLastColumn="0"/>
              <w:rPr>
                <w:sz w:val="20"/>
                <w:szCs w:val="20"/>
              </w:rPr>
            </w:pPr>
            <w:r w:rsidRPr="009D21AB">
              <w:rPr>
                <w:sz w:val="20"/>
                <w:szCs w:val="20"/>
              </w:rPr>
              <w:t>Becsült üvegházhatásúgáz-kibocsátások</w:t>
            </w:r>
          </w:p>
        </w:tc>
        <w:tc>
          <w:tcPr>
            <w:tcW w:w="1276" w:type="dxa"/>
            <w:vAlign w:val="center"/>
          </w:tcPr>
          <w:p w14:paraId="1317C08C" w14:textId="3F418937" w:rsidR="00E41836" w:rsidRPr="002F1403" w:rsidRDefault="006A75B7" w:rsidP="00DC57E1">
            <w:pPr>
              <w:cnfStyle w:val="000000100000" w:firstRow="0" w:lastRow="0" w:firstColumn="0" w:lastColumn="0" w:oddVBand="0" w:evenVBand="0" w:oddHBand="1" w:evenHBand="0" w:firstRowFirstColumn="0" w:firstRowLastColumn="0" w:lastRowFirstColumn="0" w:lastRowLastColumn="0"/>
              <w:rPr>
                <w:sz w:val="20"/>
                <w:szCs w:val="20"/>
              </w:rPr>
            </w:pPr>
            <w:r w:rsidRPr="00DC57E1">
              <w:rPr>
                <w:sz w:val="20"/>
                <w:szCs w:val="20"/>
              </w:rPr>
              <w:t>31 116,45</w:t>
            </w:r>
          </w:p>
        </w:tc>
      </w:tr>
      <w:tr w:rsidR="00E41836" w:rsidRPr="002F1403" w14:paraId="196355E2" w14:textId="77777777" w:rsidTr="00E01753">
        <w:trPr>
          <w:trHeight w:val="977"/>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505B655D" w14:textId="77777777" w:rsidR="00E41836" w:rsidRPr="002F1403" w:rsidRDefault="00E41836" w:rsidP="0059101C">
            <w:pPr>
              <w:jc w:val="center"/>
              <w:rPr>
                <w:sz w:val="20"/>
                <w:szCs w:val="20"/>
              </w:rPr>
            </w:pPr>
          </w:p>
        </w:tc>
        <w:tc>
          <w:tcPr>
            <w:tcW w:w="3031" w:type="dxa"/>
            <w:vMerge/>
            <w:shd w:val="clear" w:color="auto" w:fill="B4C6E7" w:themeFill="accent1" w:themeFillTint="66"/>
          </w:tcPr>
          <w:p w14:paraId="5D4C7514" w14:textId="77777777" w:rsidR="00E41836" w:rsidRPr="00757407" w:rsidRDefault="00E41836" w:rsidP="0059101C">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shd w:val="clear" w:color="auto" w:fill="B4C6E7" w:themeFill="accent1" w:themeFillTint="66"/>
          </w:tcPr>
          <w:p w14:paraId="5934675E" w14:textId="77777777" w:rsidR="00E41836" w:rsidRPr="00896623" w:rsidRDefault="00E41836" w:rsidP="0059101C">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shd w:val="clear" w:color="auto" w:fill="B4C6E7" w:themeFill="accent1" w:themeFillTint="66"/>
          </w:tcPr>
          <w:p w14:paraId="4A6E5897" w14:textId="77777777" w:rsidR="00E41836" w:rsidRDefault="00E41836" w:rsidP="0059101C">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shd w:val="clear" w:color="auto" w:fill="B4C6E7" w:themeFill="accent1" w:themeFillTint="66"/>
          </w:tcPr>
          <w:p w14:paraId="064971B9" w14:textId="77777777" w:rsidR="00E41836" w:rsidRDefault="00E41836" w:rsidP="0059101C">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shd w:val="clear" w:color="auto" w:fill="B4C6E7" w:themeFill="accent1" w:themeFillTint="66"/>
          </w:tcPr>
          <w:p w14:paraId="4A9C8A04" w14:textId="77777777" w:rsidR="00E41836" w:rsidRDefault="00E41836" w:rsidP="00B46197">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shd w:val="clear" w:color="auto" w:fill="B4C6E7" w:themeFill="accent1" w:themeFillTint="66"/>
          </w:tcPr>
          <w:p w14:paraId="7267A40D" w14:textId="77777777" w:rsidR="00E41836" w:rsidRPr="002F1403" w:rsidRDefault="00E41836" w:rsidP="0059101C">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B4C6E7" w:themeFill="accent1" w:themeFillTint="66"/>
          </w:tcPr>
          <w:p w14:paraId="0D0D7672" w14:textId="35F5EDB4" w:rsidR="00E41836" w:rsidRPr="002F1403" w:rsidRDefault="00E41836" w:rsidP="0059101C">
            <w:pPr>
              <w:jc w:val="both"/>
              <w:cnfStyle w:val="000000000000" w:firstRow="0" w:lastRow="0" w:firstColumn="0" w:lastColumn="0" w:oddVBand="0" w:evenVBand="0" w:oddHBand="0" w:evenHBand="0" w:firstRowFirstColumn="0" w:firstRowLastColumn="0" w:lastRowFirstColumn="0" w:lastRowLastColumn="0"/>
              <w:rPr>
                <w:sz w:val="20"/>
                <w:szCs w:val="20"/>
              </w:rPr>
            </w:pPr>
            <w:r w:rsidRPr="00D57629">
              <w:rPr>
                <w:sz w:val="20"/>
                <w:szCs w:val="20"/>
              </w:rPr>
              <w:t>Jobb energiahatékonyságú középületek</w:t>
            </w:r>
          </w:p>
        </w:tc>
        <w:tc>
          <w:tcPr>
            <w:tcW w:w="1276" w:type="dxa"/>
            <w:shd w:val="clear" w:color="auto" w:fill="B4C6E7" w:themeFill="accent1" w:themeFillTint="66"/>
            <w:vAlign w:val="center"/>
          </w:tcPr>
          <w:p w14:paraId="5885A04C" w14:textId="0B8617AD" w:rsidR="00E41836" w:rsidRPr="002F1403" w:rsidRDefault="00E41836" w:rsidP="007C3912">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AB1725" w:rsidRPr="002F1403" w14:paraId="720DCFCA" w14:textId="77777777" w:rsidTr="0060301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92" w:type="dxa"/>
            <w:vMerge w:val="restart"/>
            <w:vAlign w:val="center"/>
          </w:tcPr>
          <w:p w14:paraId="031C41C7" w14:textId="0D5E4FD1" w:rsidR="00AB1725" w:rsidRPr="002F1403" w:rsidRDefault="00AB1725" w:rsidP="00F73F75">
            <w:pPr>
              <w:jc w:val="both"/>
              <w:rPr>
                <w:b w:val="0"/>
                <w:sz w:val="20"/>
                <w:szCs w:val="20"/>
              </w:rPr>
            </w:pPr>
            <w:r>
              <w:rPr>
                <w:b w:val="0"/>
                <w:sz w:val="20"/>
                <w:szCs w:val="20"/>
              </w:rPr>
              <w:t>kereten túli, tartalék projektek</w:t>
            </w:r>
          </w:p>
        </w:tc>
        <w:tc>
          <w:tcPr>
            <w:tcW w:w="3031" w:type="dxa"/>
            <w:vMerge w:val="restart"/>
            <w:shd w:val="clear" w:color="auto" w:fill="E2EFD9" w:themeFill="accent6" w:themeFillTint="33"/>
            <w:vAlign w:val="center"/>
          </w:tcPr>
          <w:p w14:paraId="6E1417E7" w14:textId="474A9D57" w:rsidR="00AB1725" w:rsidRDefault="00AB1725" w:rsidP="00F73F7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Energetikai megtakarítást előidéző okos rendszer létrehozása</w:t>
            </w:r>
          </w:p>
        </w:tc>
        <w:tc>
          <w:tcPr>
            <w:tcW w:w="1692" w:type="dxa"/>
            <w:vMerge w:val="restart"/>
            <w:shd w:val="clear" w:color="auto" w:fill="E2EFD9" w:themeFill="accent6" w:themeFillTint="33"/>
            <w:vAlign w:val="center"/>
          </w:tcPr>
          <w:p w14:paraId="13E5E3FF" w14:textId="5A0F2545" w:rsidR="00AB1725" w:rsidRPr="002F1403" w:rsidRDefault="00AB1725" w:rsidP="00F73F75">
            <w:pPr>
              <w:cnfStyle w:val="000000100000" w:firstRow="0" w:lastRow="0" w:firstColumn="0" w:lastColumn="0" w:oddVBand="0" w:evenVBand="0" w:oddHBand="1" w:evenHBand="0" w:firstRowFirstColumn="0" w:firstRowLastColumn="0" w:lastRowFirstColumn="0" w:lastRowLastColumn="0"/>
              <w:rPr>
                <w:sz w:val="20"/>
                <w:szCs w:val="20"/>
              </w:rPr>
            </w:pPr>
            <w:r w:rsidRPr="003E1354">
              <w:rPr>
                <w:sz w:val="20"/>
                <w:szCs w:val="20"/>
              </w:rPr>
              <w:t>Korszerű közszolgáltatások fejlesztése</w:t>
            </w:r>
          </w:p>
        </w:tc>
        <w:tc>
          <w:tcPr>
            <w:tcW w:w="1690" w:type="dxa"/>
            <w:vMerge w:val="restart"/>
            <w:shd w:val="clear" w:color="auto" w:fill="E2EFD9" w:themeFill="accent6" w:themeFillTint="33"/>
            <w:vAlign w:val="center"/>
          </w:tcPr>
          <w:p w14:paraId="75686767" w14:textId="7ECD1D70" w:rsidR="00AB1725" w:rsidRPr="002F1403" w:rsidRDefault="00AB1725" w:rsidP="00F73F7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3" w:type="dxa"/>
            <w:vMerge w:val="restart"/>
            <w:shd w:val="clear" w:color="auto" w:fill="E2EFD9" w:themeFill="accent6" w:themeFillTint="33"/>
            <w:vAlign w:val="center"/>
          </w:tcPr>
          <w:p w14:paraId="4153DC58" w14:textId="1FF4B1EF" w:rsidR="00AB1725" w:rsidRPr="002F1403" w:rsidRDefault="00AB1725" w:rsidP="00F73F7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54 000 000</w:t>
            </w:r>
          </w:p>
        </w:tc>
        <w:tc>
          <w:tcPr>
            <w:tcW w:w="1667" w:type="dxa"/>
            <w:vMerge w:val="restart"/>
            <w:shd w:val="clear" w:color="auto" w:fill="E2EFD9" w:themeFill="accent6" w:themeFillTint="33"/>
            <w:vAlign w:val="center"/>
          </w:tcPr>
          <w:p w14:paraId="4938F49C" w14:textId="7314A1A0" w:rsidR="00AB1725" w:rsidRPr="002F1403" w:rsidRDefault="00AB1725" w:rsidP="00F73F7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 Városi Önkormányzat</w:t>
            </w:r>
          </w:p>
        </w:tc>
        <w:tc>
          <w:tcPr>
            <w:tcW w:w="1559" w:type="dxa"/>
            <w:vMerge w:val="restart"/>
            <w:shd w:val="clear" w:color="auto" w:fill="E2EFD9" w:themeFill="accent6" w:themeFillTint="33"/>
            <w:vAlign w:val="center"/>
          </w:tcPr>
          <w:p w14:paraId="290CD9F1" w14:textId="77777777" w:rsidR="00AB1725" w:rsidRPr="002F1403" w:rsidRDefault="00AB1725" w:rsidP="00F73F75">
            <w:pPr>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E2EFD9" w:themeFill="accent6" w:themeFillTint="33"/>
          </w:tcPr>
          <w:p w14:paraId="6D11C126" w14:textId="11169DE4" w:rsidR="00AB1725" w:rsidRPr="002F1403" w:rsidRDefault="00AB1725" w:rsidP="00F73F75">
            <w:pPr>
              <w:cnfStyle w:val="000000100000" w:firstRow="0" w:lastRow="0" w:firstColumn="0" w:lastColumn="0" w:oddVBand="0" w:evenVBand="0" w:oddHBand="1" w:evenHBand="0" w:firstRowFirstColumn="0" w:firstRowLastColumn="0" w:lastRowFirstColumn="0" w:lastRowLastColumn="0"/>
              <w:rPr>
                <w:sz w:val="20"/>
                <w:szCs w:val="20"/>
              </w:rPr>
            </w:pPr>
            <w:r w:rsidRPr="009D21AB">
              <w:rPr>
                <w:sz w:val="20"/>
                <w:szCs w:val="20"/>
              </w:rPr>
              <w:t>Becsült üvegházhatásúgáz-kibocsátások</w:t>
            </w:r>
          </w:p>
        </w:tc>
        <w:tc>
          <w:tcPr>
            <w:tcW w:w="1276" w:type="dxa"/>
            <w:shd w:val="clear" w:color="auto" w:fill="E2EFD9" w:themeFill="accent6" w:themeFillTint="33"/>
            <w:vAlign w:val="center"/>
          </w:tcPr>
          <w:p w14:paraId="5D2BBD66" w14:textId="77777777" w:rsidR="00AB1725" w:rsidRPr="002F1403" w:rsidRDefault="00AB1725" w:rsidP="00F73F75">
            <w:pPr>
              <w:cnfStyle w:val="000000100000" w:firstRow="0" w:lastRow="0" w:firstColumn="0" w:lastColumn="0" w:oddVBand="0" w:evenVBand="0" w:oddHBand="1" w:evenHBand="0" w:firstRowFirstColumn="0" w:firstRowLastColumn="0" w:lastRowFirstColumn="0" w:lastRowLastColumn="0"/>
              <w:rPr>
                <w:sz w:val="20"/>
                <w:szCs w:val="20"/>
              </w:rPr>
            </w:pPr>
          </w:p>
        </w:tc>
      </w:tr>
      <w:tr w:rsidR="00AB1725" w:rsidRPr="002F1403" w14:paraId="66CF8077" w14:textId="77777777" w:rsidTr="00603017">
        <w:trPr>
          <w:trHeight w:val="516"/>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6B47F8AD" w14:textId="77777777" w:rsidR="00AB1725" w:rsidRDefault="00AB1725" w:rsidP="00F73F75">
            <w:pPr>
              <w:jc w:val="both"/>
              <w:rPr>
                <w:sz w:val="20"/>
                <w:szCs w:val="20"/>
              </w:rPr>
            </w:pPr>
          </w:p>
        </w:tc>
        <w:tc>
          <w:tcPr>
            <w:tcW w:w="3031" w:type="dxa"/>
            <w:vMerge/>
            <w:shd w:val="clear" w:color="auto" w:fill="E2EFD9" w:themeFill="accent6" w:themeFillTint="33"/>
            <w:vAlign w:val="center"/>
          </w:tcPr>
          <w:p w14:paraId="431BFBD5" w14:textId="77777777" w:rsidR="00AB1725" w:rsidRPr="0034161B" w:rsidRDefault="00AB1725" w:rsidP="00F73F75">
            <w:pPr>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shd w:val="clear" w:color="auto" w:fill="E2EFD9" w:themeFill="accent6" w:themeFillTint="33"/>
            <w:vAlign w:val="center"/>
          </w:tcPr>
          <w:p w14:paraId="2399054E" w14:textId="77777777" w:rsidR="00AB1725" w:rsidRPr="003E1354" w:rsidRDefault="00AB1725" w:rsidP="00F73F75">
            <w:pPr>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shd w:val="clear" w:color="auto" w:fill="E2EFD9" w:themeFill="accent6" w:themeFillTint="33"/>
            <w:vAlign w:val="center"/>
          </w:tcPr>
          <w:p w14:paraId="406D3C88" w14:textId="77777777" w:rsidR="00AB1725" w:rsidRDefault="00AB1725" w:rsidP="00F73F75">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shd w:val="clear" w:color="auto" w:fill="E2EFD9" w:themeFill="accent6" w:themeFillTint="33"/>
            <w:vAlign w:val="center"/>
          </w:tcPr>
          <w:p w14:paraId="39B7F3EA" w14:textId="77777777" w:rsidR="00AB1725" w:rsidRDefault="00AB1725" w:rsidP="00F73F75">
            <w:pPr>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shd w:val="clear" w:color="auto" w:fill="E2EFD9" w:themeFill="accent6" w:themeFillTint="33"/>
            <w:vAlign w:val="center"/>
          </w:tcPr>
          <w:p w14:paraId="61152EEC" w14:textId="77777777" w:rsidR="00AB1725" w:rsidRDefault="00AB1725" w:rsidP="00F73F75">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shd w:val="clear" w:color="auto" w:fill="E2EFD9" w:themeFill="accent6" w:themeFillTint="33"/>
            <w:vAlign w:val="center"/>
          </w:tcPr>
          <w:p w14:paraId="04B6088D" w14:textId="77777777" w:rsidR="00AB1725" w:rsidRPr="002F1403" w:rsidRDefault="00AB1725" w:rsidP="00F73F75">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E2EFD9" w:themeFill="accent6" w:themeFillTint="33"/>
          </w:tcPr>
          <w:p w14:paraId="5672C384" w14:textId="2BB3DBEB" w:rsidR="00AB1725" w:rsidRPr="002F1403" w:rsidRDefault="00AB1725" w:rsidP="00F73F75">
            <w:pPr>
              <w:cnfStyle w:val="000000000000" w:firstRow="0" w:lastRow="0" w:firstColumn="0" w:lastColumn="0" w:oddVBand="0" w:evenVBand="0" w:oddHBand="0" w:evenHBand="0" w:firstRowFirstColumn="0" w:firstRowLastColumn="0" w:lastRowFirstColumn="0" w:lastRowLastColumn="0"/>
              <w:rPr>
                <w:sz w:val="20"/>
                <w:szCs w:val="20"/>
              </w:rPr>
            </w:pPr>
            <w:r w:rsidRPr="00D57629">
              <w:rPr>
                <w:sz w:val="20"/>
                <w:szCs w:val="20"/>
              </w:rPr>
              <w:t>Jobb energiahatékonyságú középületek</w:t>
            </w:r>
          </w:p>
        </w:tc>
        <w:tc>
          <w:tcPr>
            <w:tcW w:w="1276" w:type="dxa"/>
            <w:shd w:val="clear" w:color="auto" w:fill="E2EFD9" w:themeFill="accent6" w:themeFillTint="33"/>
            <w:vAlign w:val="center"/>
          </w:tcPr>
          <w:p w14:paraId="0BC384EF" w14:textId="77777777" w:rsidR="00AB1725" w:rsidRPr="002F1403" w:rsidRDefault="00AB1725" w:rsidP="00F73F75">
            <w:pPr>
              <w:cnfStyle w:val="000000000000" w:firstRow="0" w:lastRow="0" w:firstColumn="0" w:lastColumn="0" w:oddVBand="0" w:evenVBand="0" w:oddHBand="0" w:evenHBand="0" w:firstRowFirstColumn="0" w:firstRowLastColumn="0" w:lastRowFirstColumn="0" w:lastRowLastColumn="0"/>
              <w:rPr>
                <w:sz w:val="20"/>
                <w:szCs w:val="20"/>
              </w:rPr>
            </w:pPr>
          </w:p>
        </w:tc>
      </w:tr>
      <w:tr w:rsidR="00AB1725" w:rsidRPr="002F1403" w14:paraId="42588AD5" w14:textId="77777777" w:rsidTr="00AB172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57768C11" w14:textId="77777777" w:rsidR="00AB1725" w:rsidRDefault="00AB1725" w:rsidP="00AB1725">
            <w:pPr>
              <w:jc w:val="both"/>
              <w:rPr>
                <w:sz w:val="20"/>
                <w:szCs w:val="20"/>
              </w:rPr>
            </w:pPr>
          </w:p>
        </w:tc>
        <w:tc>
          <w:tcPr>
            <w:tcW w:w="3031" w:type="dxa"/>
            <w:vMerge w:val="restart"/>
            <w:shd w:val="clear" w:color="auto" w:fill="E2EFD9" w:themeFill="accent6" w:themeFillTint="33"/>
            <w:vAlign w:val="center"/>
          </w:tcPr>
          <w:p w14:paraId="79E845C2" w14:textId="6C3C2123" w:rsidR="00AB1725" w:rsidRPr="00A57E5E" w:rsidRDefault="00AB1725" w:rsidP="00AB1725">
            <w:pPr>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A Szent Erzsébet Mórahalmi Gyógyfürdő fejlesztése</w:t>
            </w:r>
          </w:p>
        </w:tc>
        <w:tc>
          <w:tcPr>
            <w:tcW w:w="1692" w:type="dxa"/>
            <w:vMerge w:val="restart"/>
            <w:shd w:val="clear" w:color="auto" w:fill="E2EFD9" w:themeFill="accent6" w:themeFillTint="33"/>
            <w:vAlign w:val="center"/>
          </w:tcPr>
          <w:p w14:paraId="5EC91EA8" w14:textId="37F71C82" w:rsidR="00AB1725" w:rsidRPr="00A57E5E" w:rsidRDefault="00AB1725" w:rsidP="00AB1725">
            <w:pPr>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Környezet és klímavédelem</w:t>
            </w:r>
          </w:p>
        </w:tc>
        <w:tc>
          <w:tcPr>
            <w:tcW w:w="1690" w:type="dxa"/>
            <w:vMerge w:val="restart"/>
            <w:shd w:val="clear" w:color="auto" w:fill="E2EFD9" w:themeFill="accent6" w:themeFillTint="33"/>
            <w:vAlign w:val="center"/>
          </w:tcPr>
          <w:p w14:paraId="64AA048C" w14:textId="60A2F04D" w:rsidR="00AB1725" w:rsidRPr="00A57E5E" w:rsidRDefault="00AB1725" w:rsidP="00AB1725">
            <w:pPr>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Mórahalom</w:t>
            </w:r>
          </w:p>
        </w:tc>
        <w:tc>
          <w:tcPr>
            <w:tcW w:w="1413" w:type="dxa"/>
            <w:vMerge w:val="restart"/>
            <w:shd w:val="clear" w:color="auto" w:fill="E2EFD9" w:themeFill="accent6" w:themeFillTint="33"/>
            <w:vAlign w:val="center"/>
          </w:tcPr>
          <w:p w14:paraId="697D4FD0" w14:textId="2F5C3ABF" w:rsidR="00AB1725" w:rsidRPr="00A57E5E" w:rsidRDefault="00AB1725" w:rsidP="00AB1725">
            <w:pPr>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600 000 000</w:t>
            </w:r>
          </w:p>
        </w:tc>
        <w:tc>
          <w:tcPr>
            <w:tcW w:w="1667" w:type="dxa"/>
            <w:vMerge w:val="restart"/>
            <w:shd w:val="clear" w:color="auto" w:fill="E2EFD9" w:themeFill="accent6" w:themeFillTint="33"/>
            <w:vAlign w:val="center"/>
          </w:tcPr>
          <w:p w14:paraId="076BE06B" w14:textId="692806AE" w:rsidR="00AB1725" w:rsidRPr="00A57E5E" w:rsidRDefault="00AB1725" w:rsidP="00AB1725">
            <w:pPr>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Mórahalom Városi Önkormányzat</w:t>
            </w:r>
          </w:p>
        </w:tc>
        <w:tc>
          <w:tcPr>
            <w:tcW w:w="1559" w:type="dxa"/>
            <w:vMerge w:val="restart"/>
            <w:shd w:val="clear" w:color="auto" w:fill="E2EFD9" w:themeFill="accent6" w:themeFillTint="33"/>
            <w:vAlign w:val="center"/>
          </w:tcPr>
          <w:p w14:paraId="508D1407" w14:textId="77777777" w:rsidR="00AB1725" w:rsidRPr="00A57E5E" w:rsidRDefault="00AB1725" w:rsidP="00AB1725">
            <w:pPr>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E2EFD9" w:themeFill="accent6" w:themeFillTint="33"/>
          </w:tcPr>
          <w:p w14:paraId="4F46425C" w14:textId="61830D53" w:rsidR="00AB1725" w:rsidRPr="00A57E5E" w:rsidRDefault="00AB1725" w:rsidP="00AB1725">
            <w:pPr>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Becsült üvegházhatásúgáz-kibocsátások</w:t>
            </w:r>
          </w:p>
        </w:tc>
        <w:tc>
          <w:tcPr>
            <w:tcW w:w="1276" w:type="dxa"/>
            <w:shd w:val="clear" w:color="auto" w:fill="E2EFD9" w:themeFill="accent6" w:themeFillTint="33"/>
            <w:vAlign w:val="center"/>
          </w:tcPr>
          <w:p w14:paraId="556C99E3" w14:textId="77777777" w:rsidR="00AB1725" w:rsidRPr="002F1403" w:rsidRDefault="00AB1725" w:rsidP="00AB1725">
            <w:pPr>
              <w:cnfStyle w:val="000000100000" w:firstRow="0" w:lastRow="0" w:firstColumn="0" w:lastColumn="0" w:oddVBand="0" w:evenVBand="0" w:oddHBand="1" w:evenHBand="0" w:firstRowFirstColumn="0" w:firstRowLastColumn="0" w:lastRowFirstColumn="0" w:lastRowLastColumn="0"/>
              <w:rPr>
                <w:sz w:val="20"/>
                <w:szCs w:val="20"/>
              </w:rPr>
            </w:pPr>
          </w:p>
        </w:tc>
      </w:tr>
      <w:tr w:rsidR="00AB1725" w:rsidRPr="002F1403" w14:paraId="2AC5092F" w14:textId="77777777" w:rsidTr="00261E61">
        <w:trPr>
          <w:trHeight w:val="366"/>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4B62A70A" w14:textId="77777777" w:rsidR="00AB1725" w:rsidRDefault="00AB1725" w:rsidP="00AB1725">
            <w:pPr>
              <w:jc w:val="both"/>
              <w:rPr>
                <w:sz w:val="20"/>
                <w:szCs w:val="20"/>
              </w:rPr>
            </w:pPr>
          </w:p>
        </w:tc>
        <w:tc>
          <w:tcPr>
            <w:tcW w:w="3031" w:type="dxa"/>
            <w:vMerge/>
            <w:shd w:val="clear" w:color="auto" w:fill="E2EFD9" w:themeFill="accent6" w:themeFillTint="33"/>
            <w:vAlign w:val="center"/>
          </w:tcPr>
          <w:p w14:paraId="22AF0D2A" w14:textId="77777777" w:rsidR="00AB1725" w:rsidRPr="00A57E5E" w:rsidRDefault="00AB1725" w:rsidP="00AB1725">
            <w:pPr>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shd w:val="clear" w:color="auto" w:fill="E2EFD9" w:themeFill="accent6" w:themeFillTint="33"/>
            <w:vAlign w:val="center"/>
          </w:tcPr>
          <w:p w14:paraId="3098D8A1" w14:textId="77777777" w:rsidR="00AB1725" w:rsidRPr="00A57E5E" w:rsidRDefault="00AB1725" w:rsidP="00AB1725">
            <w:pPr>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shd w:val="clear" w:color="auto" w:fill="E2EFD9" w:themeFill="accent6" w:themeFillTint="33"/>
            <w:vAlign w:val="center"/>
          </w:tcPr>
          <w:p w14:paraId="72BB6031" w14:textId="77777777" w:rsidR="00AB1725" w:rsidRPr="00A57E5E" w:rsidRDefault="00AB1725" w:rsidP="00AB1725">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shd w:val="clear" w:color="auto" w:fill="E2EFD9" w:themeFill="accent6" w:themeFillTint="33"/>
            <w:vAlign w:val="center"/>
          </w:tcPr>
          <w:p w14:paraId="1966317D" w14:textId="77777777" w:rsidR="00AB1725" w:rsidRPr="00A57E5E" w:rsidRDefault="00AB1725" w:rsidP="00AB1725">
            <w:pPr>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shd w:val="clear" w:color="auto" w:fill="E2EFD9" w:themeFill="accent6" w:themeFillTint="33"/>
            <w:vAlign w:val="center"/>
          </w:tcPr>
          <w:p w14:paraId="00853B4A" w14:textId="77777777" w:rsidR="00AB1725" w:rsidRPr="00A57E5E" w:rsidRDefault="00AB1725" w:rsidP="00AB1725">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shd w:val="clear" w:color="auto" w:fill="E2EFD9" w:themeFill="accent6" w:themeFillTint="33"/>
            <w:vAlign w:val="center"/>
          </w:tcPr>
          <w:p w14:paraId="1240462D" w14:textId="77777777" w:rsidR="00AB1725" w:rsidRPr="00A57E5E" w:rsidRDefault="00AB1725" w:rsidP="00AB1725">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E2EFD9" w:themeFill="accent6" w:themeFillTint="33"/>
          </w:tcPr>
          <w:p w14:paraId="46D0D9FB" w14:textId="7BA30F6D" w:rsidR="00AB1725" w:rsidRPr="00A57E5E" w:rsidRDefault="00AB1725" w:rsidP="00AB1725">
            <w:pPr>
              <w:cnfStyle w:val="000000000000" w:firstRow="0" w:lastRow="0" w:firstColumn="0" w:lastColumn="0" w:oddVBand="0" w:evenVBand="0" w:oddHBand="0" w:evenHBand="0" w:firstRowFirstColumn="0" w:firstRowLastColumn="0" w:lastRowFirstColumn="0" w:lastRowLastColumn="0"/>
              <w:rPr>
                <w:sz w:val="20"/>
                <w:szCs w:val="20"/>
              </w:rPr>
            </w:pPr>
            <w:r w:rsidRPr="00A57E5E">
              <w:rPr>
                <w:sz w:val="20"/>
                <w:szCs w:val="20"/>
              </w:rPr>
              <w:t>Jobb energiahatékonyságú középületek</w:t>
            </w:r>
          </w:p>
        </w:tc>
        <w:tc>
          <w:tcPr>
            <w:tcW w:w="1276" w:type="dxa"/>
            <w:shd w:val="clear" w:color="auto" w:fill="E2EFD9" w:themeFill="accent6" w:themeFillTint="33"/>
            <w:vAlign w:val="center"/>
          </w:tcPr>
          <w:p w14:paraId="554748EA" w14:textId="77777777" w:rsidR="00AB1725" w:rsidRPr="002F1403" w:rsidRDefault="00AB1725" w:rsidP="00AB1725">
            <w:pPr>
              <w:cnfStyle w:val="000000000000" w:firstRow="0" w:lastRow="0" w:firstColumn="0" w:lastColumn="0" w:oddVBand="0" w:evenVBand="0" w:oddHBand="0" w:evenHBand="0" w:firstRowFirstColumn="0" w:firstRowLastColumn="0" w:lastRowFirstColumn="0" w:lastRowLastColumn="0"/>
              <w:rPr>
                <w:sz w:val="20"/>
                <w:szCs w:val="20"/>
              </w:rPr>
            </w:pPr>
          </w:p>
        </w:tc>
      </w:tr>
      <w:tr w:rsidR="00A851F3" w:rsidRPr="002F1403" w14:paraId="42C5B3FC" w14:textId="77777777" w:rsidTr="00F26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368B84D" w14:textId="77777777" w:rsidR="00A851F3" w:rsidRPr="002F1403" w:rsidRDefault="00A851F3" w:rsidP="00A851F3">
            <w:pPr>
              <w:jc w:val="both"/>
              <w:rPr>
                <w:b w:val="0"/>
                <w:sz w:val="20"/>
                <w:szCs w:val="20"/>
              </w:rPr>
            </w:pPr>
          </w:p>
        </w:tc>
        <w:tc>
          <w:tcPr>
            <w:tcW w:w="6413" w:type="dxa"/>
            <w:gridSpan w:val="3"/>
          </w:tcPr>
          <w:p w14:paraId="73734E17" w14:textId="448CF2F1" w:rsidR="00A851F3" w:rsidRPr="002F1403" w:rsidRDefault="00A851F3" w:rsidP="008E3B70">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Prioritás forráskerete </w:t>
            </w:r>
          </w:p>
        </w:tc>
        <w:tc>
          <w:tcPr>
            <w:tcW w:w="1413" w:type="dxa"/>
          </w:tcPr>
          <w:p w14:paraId="2987CCAE" w14:textId="5A31911A" w:rsidR="00A851F3" w:rsidRPr="002F1403" w:rsidRDefault="00FE18FD" w:rsidP="00A851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642 000 000</w:t>
            </w:r>
          </w:p>
        </w:tc>
        <w:tc>
          <w:tcPr>
            <w:tcW w:w="1667" w:type="dxa"/>
            <w:shd w:val="clear" w:color="auto" w:fill="A6A6A6" w:themeFill="background1" w:themeFillShade="A6"/>
          </w:tcPr>
          <w:p w14:paraId="59C400A8"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shd w:val="clear" w:color="auto" w:fill="A6A6A6" w:themeFill="background1" w:themeFillShade="A6"/>
          </w:tcPr>
          <w:p w14:paraId="4F5A17E1"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A6A6A6" w:themeFill="background1" w:themeFillShade="A6"/>
          </w:tcPr>
          <w:p w14:paraId="4E52ED53"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A6A6A6" w:themeFill="background1" w:themeFillShade="A6"/>
          </w:tcPr>
          <w:p w14:paraId="5E677A25"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C470C0" w:rsidRPr="002F1403" w14:paraId="026499CF" w14:textId="77777777" w:rsidTr="00C470C0">
        <w:tc>
          <w:tcPr>
            <w:cnfStyle w:val="001000000000" w:firstRow="0" w:lastRow="0" w:firstColumn="1" w:lastColumn="0" w:oddVBand="0" w:evenVBand="0" w:oddHBand="0" w:evenHBand="0" w:firstRowFirstColumn="0" w:firstRowLastColumn="0" w:lastRowFirstColumn="0" w:lastRowLastColumn="0"/>
            <w:tcW w:w="992" w:type="dxa"/>
          </w:tcPr>
          <w:p w14:paraId="35969C85" w14:textId="77777777" w:rsidR="00C470C0" w:rsidRPr="002F1403" w:rsidRDefault="00C470C0" w:rsidP="00A851F3">
            <w:pPr>
              <w:jc w:val="both"/>
              <w:rPr>
                <w:b w:val="0"/>
                <w:sz w:val="20"/>
                <w:szCs w:val="20"/>
              </w:rPr>
            </w:pPr>
          </w:p>
        </w:tc>
        <w:tc>
          <w:tcPr>
            <w:tcW w:w="6413" w:type="dxa"/>
            <w:gridSpan w:val="3"/>
          </w:tcPr>
          <w:p w14:paraId="6DFF6937" w14:textId="2ABC8137" w:rsidR="00C470C0" w:rsidRPr="002F1403" w:rsidRDefault="00C470C0" w:rsidP="00A851F3">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Elsődleges p</w:t>
            </w:r>
            <w:r w:rsidRPr="00013644">
              <w:rPr>
                <w:sz w:val="20"/>
                <w:szCs w:val="20"/>
              </w:rPr>
              <w:t>rojektek</w:t>
            </w:r>
            <w:r>
              <w:t xml:space="preserve"> t</w:t>
            </w:r>
            <w:r>
              <w:rPr>
                <w:sz w:val="20"/>
                <w:szCs w:val="20"/>
              </w:rPr>
              <w:t>eljes forrásigénye</w:t>
            </w:r>
          </w:p>
        </w:tc>
        <w:tc>
          <w:tcPr>
            <w:tcW w:w="1413" w:type="dxa"/>
          </w:tcPr>
          <w:p w14:paraId="7A744715" w14:textId="37B3A69B" w:rsidR="00C470C0" w:rsidRPr="002F1403" w:rsidRDefault="00D878A5" w:rsidP="00A851F3">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642 000 000</w:t>
            </w:r>
          </w:p>
        </w:tc>
        <w:tc>
          <w:tcPr>
            <w:tcW w:w="1667" w:type="dxa"/>
            <w:shd w:val="clear" w:color="auto" w:fill="A6A6A6" w:themeFill="background1" w:themeFillShade="A6"/>
          </w:tcPr>
          <w:p w14:paraId="59D7E43E" w14:textId="77777777" w:rsidR="00C470C0" w:rsidRPr="002F1403" w:rsidRDefault="00C470C0"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shd w:val="clear" w:color="auto" w:fill="A6A6A6" w:themeFill="background1" w:themeFillShade="A6"/>
          </w:tcPr>
          <w:p w14:paraId="4A5C02DA" w14:textId="77777777" w:rsidR="00C470C0" w:rsidRPr="002F1403" w:rsidRDefault="00C470C0"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A6A6A6" w:themeFill="background1" w:themeFillShade="A6"/>
          </w:tcPr>
          <w:p w14:paraId="46E6475A" w14:textId="77777777" w:rsidR="00C470C0" w:rsidRPr="002F1403" w:rsidRDefault="00C470C0"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A6A6A6" w:themeFill="background1" w:themeFillShade="A6"/>
          </w:tcPr>
          <w:p w14:paraId="0B4C1F97" w14:textId="77777777" w:rsidR="00C470C0" w:rsidRPr="002F1403" w:rsidRDefault="00C470C0"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A851F3" w:rsidRPr="002F1403" w14:paraId="5E9F1A4A" w14:textId="77777777" w:rsidTr="00F26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7E981591" w14:textId="77777777" w:rsidR="00A851F3" w:rsidRPr="002F1403" w:rsidRDefault="00A851F3" w:rsidP="00A851F3">
            <w:pPr>
              <w:jc w:val="both"/>
              <w:rPr>
                <w:b w:val="0"/>
                <w:sz w:val="20"/>
                <w:szCs w:val="20"/>
              </w:rPr>
            </w:pPr>
          </w:p>
        </w:tc>
        <w:tc>
          <w:tcPr>
            <w:tcW w:w="6413" w:type="dxa"/>
            <w:gridSpan w:val="3"/>
          </w:tcPr>
          <w:p w14:paraId="2B8052E3" w14:textId="0C66F57E" w:rsidR="00A851F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Tartalék projektek összes forrásigénye</w:t>
            </w:r>
          </w:p>
        </w:tc>
        <w:tc>
          <w:tcPr>
            <w:tcW w:w="1413" w:type="dxa"/>
          </w:tcPr>
          <w:p w14:paraId="74F8A800" w14:textId="3FE8427F" w:rsidR="00A851F3" w:rsidRPr="002F1403" w:rsidRDefault="00AB1725" w:rsidP="00A851F3">
            <w:pPr>
              <w:jc w:val="both"/>
              <w:cnfStyle w:val="000000100000" w:firstRow="0" w:lastRow="0" w:firstColumn="0" w:lastColumn="0" w:oddVBand="0" w:evenVBand="0" w:oddHBand="1" w:evenHBand="0" w:firstRowFirstColumn="0" w:firstRowLastColumn="0" w:lastRowFirstColumn="0" w:lastRowLastColumn="0"/>
              <w:rPr>
                <w:sz w:val="20"/>
                <w:szCs w:val="20"/>
              </w:rPr>
            </w:pPr>
            <w:r w:rsidRPr="00A57E5E">
              <w:rPr>
                <w:sz w:val="20"/>
                <w:szCs w:val="20"/>
              </w:rPr>
              <w:t>6</w:t>
            </w:r>
            <w:r w:rsidR="00D878A5" w:rsidRPr="00A57E5E">
              <w:rPr>
                <w:sz w:val="20"/>
                <w:szCs w:val="20"/>
              </w:rPr>
              <w:t>54 000 000</w:t>
            </w:r>
          </w:p>
        </w:tc>
        <w:tc>
          <w:tcPr>
            <w:tcW w:w="1667" w:type="dxa"/>
            <w:shd w:val="clear" w:color="auto" w:fill="A6A6A6" w:themeFill="background1" w:themeFillShade="A6"/>
          </w:tcPr>
          <w:p w14:paraId="02520A87"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shd w:val="clear" w:color="auto" w:fill="A6A6A6" w:themeFill="background1" w:themeFillShade="A6"/>
          </w:tcPr>
          <w:p w14:paraId="206AA0B5"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A6A6A6" w:themeFill="background1" w:themeFillShade="A6"/>
          </w:tcPr>
          <w:p w14:paraId="35A3F40F"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A6A6A6" w:themeFill="background1" w:themeFillShade="A6"/>
          </w:tcPr>
          <w:p w14:paraId="6DD6A5AF"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r>
    </w:tbl>
    <w:p w14:paraId="0759D4FB" w14:textId="77777777" w:rsidR="00484AF1" w:rsidRPr="00484AF1" w:rsidRDefault="00484AF1" w:rsidP="001A7A79">
      <w:pPr>
        <w:spacing w:before="240" w:after="120"/>
        <w:rPr>
          <w:rStyle w:val="Kiemels"/>
          <w:sz w:val="20"/>
          <w:szCs w:val="20"/>
        </w:rPr>
      </w:pPr>
    </w:p>
    <w:p w14:paraId="5DCED268" w14:textId="77777777" w:rsidR="001A7A79" w:rsidRDefault="001A7A79" w:rsidP="00BF43BB">
      <w:pPr>
        <w:pStyle w:val="Kpalrs"/>
        <w:keepNext/>
        <w:rPr>
          <w:noProof/>
        </w:rPr>
        <w:sectPr w:rsidR="001A7A79" w:rsidSect="009B109C">
          <w:pgSz w:w="16838" w:h="11906" w:orient="landscape"/>
          <w:pgMar w:top="1418" w:right="1418" w:bottom="1418" w:left="1418" w:header="709" w:footer="709" w:gutter="0"/>
          <w:cols w:space="708"/>
          <w:docGrid w:linePitch="360"/>
        </w:sectPr>
      </w:pPr>
    </w:p>
    <w:p w14:paraId="3669CCF6" w14:textId="3D747526" w:rsidR="00BF43BB" w:rsidRDefault="00B226EE" w:rsidP="00BF43BB">
      <w:pPr>
        <w:pStyle w:val="Kpalrs"/>
        <w:keepNext/>
      </w:pPr>
      <w:r>
        <w:rPr>
          <w:noProof/>
        </w:rPr>
        <w:lastRenderedPageBreak/>
        <w:fldChar w:fldCharType="begin"/>
      </w:r>
      <w:r>
        <w:rPr>
          <w:noProof/>
        </w:rPr>
        <w:instrText xml:space="preserve"> SEQ táblázat \* ARABIC </w:instrText>
      </w:r>
      <w:r>
        <w:rPr>
          <w:noProof/>
        </w:rPr>
        <w:fldChar w:fldCharType="separate"/>
      </w:r>
      <w:bookmarkStart w:id="9" w:name="_Toc94695378"/>
      <w:r w:rsidR="002A2100">
        <w:rPr>
          <w:noProof/>
        </w:rPr>
        <w:t>5</w:t>
      </w:r>
      <w:r>
        <w:rPr>
          <w:noProof/>
        </w:rPr>
        <w:fldChar w:fldCharType="end"/>
      </w:r>
      <w:r w:rsidR="00BF43BB">
        <w:t>. táblázat: Projekttábla - 3. prioritási tengely, E</w:t>
      </w:r>
      <w:r w:rsidR="004D3BB8">
        <w:t>SZ</w:t>
      </w:r>
      <w:r w:rsidR="00BF43BB">
        <w:t>A</w:t>
      </w:r>
      <w:r w:rsidR="001A7A79">
        <w:t>+</w:t>
      </w:r>
      <w:bookmarkEnd w:id="9"/>
    </w:p>
    <w:tbl>
      <w:tblPr>
        <w:tblStyle w:val="Tblzatrcsos5stt1jellszn1"/>
        <w:tblpPr w:leftFromText="141" w:rightFromText="141" w:vertAnchor="text" w:horzAnchor="margin" w:tblpY="24"/>
        <w:tblW w:w="14454" w:type="dxa"/>
        <w:tblLook w:val="04A0" w:firstRow="1" w:lastRow="0" w:firstColumn="1" w:lastColumn="0" w:noHBand="0" w:noVBand="1"/>
      </w:tblPr>
      <w:tblGrid>
        <w:gridCol w:w="992"/>
        <w:gridCol w:w="3031"/>
        <w:gridCol w:w="1692"/>
        <w:gridCol w:w="1690"/>
        <w:gridCol w:w="1413"/>
        <w:gridCol w:w="1667"/>
        <w:gridCol w:w="1559"/>
        <w:gridCol w:w="1276"/>
        <w:gridCol w:w="1134"/>
      </w:tblGrid>
      <w:tr w:rsidR="00FF778E" w:rsidRPr="002F1403" w14:paraId="3037F731" w14:textId="77777777" w:rsidTr="00F26790">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21E9AAB" w14:textId="77777777" w:rsidR="00FF778E" w:rsidRPr="002F1403" w:rsidRDefault="00FF778E" w:rsidP="00FF778E">
            <w:pPr>
              <w:jc w:val="center"/>
              <w:rPr>
                <w:b w:val="0"/>
                <w:bCs w:val="0"/>
                <w:sz w:val="20"/>
                <w:szCs w:val="20"/>
              </w:rPr>
            </w:pPr>
          </w:p>
        </w:tc>
        <w:tc>
          <w:tcPr>
            <w:tcW w:w="3031" w:type="dxa"/>
            <w:vAlign w:val="center"/>
          </w:tcPr>
          <w:p w14:paraId="74B83B19" w14:textId="4583D439" w:rsidR="00FF778E" w:rsidRPr="002F1403" w:rsidRDefault="00FF778E" w:rsidP="0003713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P</w:t>
            </w:r>
            <w:r w:rsidRPr="002F1403">
              <w:rPr>
                <w:b w:val="0"/>
                <w:bCs w:val="0"/>
                <w:sz w:val="20"/>
                <w:szCs w:val="20"/>
              </w:rPr>
              <w:t>rojekt címe</w:t>
            </w:r>
          </w:p>
        </w:tc>
        <w:tc>
          <w:tcPr>
            <w:tcW w:w="1692" w:type="dxa"/>
          </w:tcPr>
          <w:p w14:paraId="5AC02810" w14:textId="61874F52" w:rsidR="00FF778E" w:rsidRPr="00F26790" w:rsidRDefault="00FF778E" w:rsidP="00FF778E">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606FE">
              <w:rPr>
                <w:b w:val="0"/>
                <w:sz w:val="20"/>
                <w:szCs w:val="20"/>
              </w:rPr>
              <w:t>Stratégiai célhoz való illeszkedés (melyik városi stratégiai célhoz illeszkedik)</w:t>
            </w:r>
          </w:p>
        </w:tc>
        <w:tc>
          <w:tcPr>
            <w:tcW w:w="1690" w:type="dxa"/>
            <w:vAlign w:val="center"/>
          </w:tcPr>
          <w:p w14:paraId="18CDE2EE" w14:textId="180B9009"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H</w:t>
            </w:r>
            <w:r w:rsidRPr="002F1403">
              <w:rPr>
                <w:b w:val="0"/>
                <w:bCs w:val="0"/>
                <w:sz w:val="20"/>
                <w:szCs w:val="20"/>
              </w:rPr>
              <w:t>elyszín</w:t>
            </w:r>
            <w:r w:rsidRPr="007409D9">
              <w:rPr>
                <w:sz w:val="20"/>
                <w:szCs w:val="20"/>
              </w:rPr>
              <w:t xml:space="preserve"> </w:t>
            </w:r>
            <w:r w:rsidRPr="00037138">
              <w:rPr>
                <w:b w:val="0"/>
                <w:sz w:val="20"/>
                <w:szCs w:val="20"/>
              </w:rPr>
              <w:t>(</w:t>
            </w:r>
            <w:r w:rsidRPr="002F1403">
              <w:rPr>
                <w:b w:val="0"/>
                <w:bCs w:val="0"/>
                <w:sz w:val="20"/>
                <w:szCs w:val="20"/>
              </w:rPr>
              <w:t>város /térségi település</w:t>
            </w:r>
            <w:r>
              <w:rPr>
                <w:b w:val="0"/>
                <w:bCs w:val="0"/>
                <w:sz w:val="20"/>
                <w:szCs w:val="20"/>
              </w:rPr>
              <w:t>)</w:t>
            </w:r>
          </w:p>
        </w:tc>
        <w:tc>
          <w:tcPr>
            <w:tcW w:w="1413" w:type="dxa"/>
            <w:vAlign w:val="center"/>
          </w:tcPr>
          <w:p w14:paraId="40842A32" w14:textId="6D8AA2EB" w:rsidR="00FF778E" w:rsidRPr="002F1403" w:rsidRDefault="00FF778E" w:rsidP="0003713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F</w:t>
            </w:r>
            <w:r w:rsidRPr="002F1403">
              <w:rPr>
                <w:b w:val="0"/>
                <w:bCs w:val="0"/>
                <w:sz w:val="20"/>
                <w:szCs w:val="20"/>
              </w:rPr>
              <w:t>orrásigény</w:t>
            </w:r>
            <w:r w:rsidR="00037138">
              <w:rPr>
                <w:b w:val="0"/>
                <w:bCs w:val="0"/>
                <w:sz w:val="20"/>
                <w:szCs w:val="20"/>
              </w:rPr>
              <w:t xml:space="preserve"> </w:t>
            </w:r>
            <w:r>
              <w:rPr>
                <w:b w:val="0"/>
                <w:bCs w:val="0"/>
                <w:sz w:val="20"/>
                <w:szCs w:val="20"/>
              </w:rPr>
              <w:t>(Ft)</w:t>
            </w:r>
          </w:p>
        </w:tc>
        <w:tc>
          <w:tcPr>
            <w:tcW w:w="1667" w:type="dxa"/>
            <w:vAlign w:val="center"/>
          </w:tcPr>
          <w:p w14:paraId="2953A3AC" w14:textId="22EB6243"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M</w:t>
            </w:r>
            <w:r w:rsidRPr="002F1403">
              <w:rPr>
                <w:b w:val="0"/>
                <w:bCs w:val="0"/>
                <w:sz w:val="20"/>
                <w:szCs w:val="20"/>
              </w:rPr>
              <w:t>egvalósító</w:t>
            </w:r>
          </w:p>
        </w:tc>
        <w:tc>
          <w:tcPr>
            <w:tcW w:w="1559" w:type="dxa"/>
            <w:vAlign w:val="center"/>
          </w:tcPr>
          <w:p w14:paraId="08BAB95B" w14:textId="3B256EBF"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Együttműködés</w:t>
            </w:r>
          </w:p>
        </w:tc>
        <w:tc>
          <w:tcPr>
            <w:tcW w:w="1276" w:type="dxa"/>
            <w:vAlign w:val="center"/>
          </w:tcPr>
          <w:p w14:paraId="7E65908D" w14:textId="26165707"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I</w:t>
            </w:r>
            <w:r w:rsidRPr="002F1403">
              <w:rPr>
                <w:b w:val="0"/>
                <w:bCs w:val="0"/>
                <w:sz w:val="20"/>
                <w:szCs w:val="20"/>
              </w:rPr>
              <w:t>ndikátor</w:t>
            </w:r>
          </w:p>
        </w:tc>
        <w:tc>
          <w:tcPr>
            <w:tcW w:w="1134" w:type="dxa"/>
            <w:vAlign w:val="center"/>
          </w:tcPr>
          <w:p w14:paraId="19676FC7" w14:textId="7A9908A7" w:rsidR="00FF778E" w:rsidRPr="002F1403" w:rsidRDefault="00FF778E" w:rsidP="0003713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w:t>
            </w:r>
            <w:r w:rsidRPr="002F1403">
              <w:rPr>
                <w:b w:val="0"/>
                <w:bCs w:val="0"/>
                <w:sz w:val="20"/>
                <w:szCs w:val="20"/>
              </w:rPr>
              <w:t>élérték (becsült)</w:t>
            </w:r>
          </w:p>
        </w:tc>
      </w:tr>
      <w:tr w:rsidR="00A91C3A" w:rsidRPr="002F1403" w14:paraId="2B65DF93" w14:textId="77777777" w:rsidTr="00A91C3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2" w:type="dxa"/>
            <w:vMerge w:val="restart"/>
            <w:vAlign w:val="center"/>
          </w:tcPr>
          <w:p w14:paraId="6E12DABB" w14:textId="77777777" w:rsidR="00A91C3A" w:rsidRPr="002F1403" w:rsidRDefault="00A91C3A" w:rsidP="001A7A79">
            <w:pPr>
              <w:jc w:val="center"/>
              <w:rPr>
                <w:b w:val="0"/>
                <w:bCs w:val="0"/>
                <w:sz w:val="20"/>
                <w:szCs w:val="20"/>
              </w:rPr>
            </w:pPr>
            <w:r w:rsidRPr="002F1403">
              <w:rPr>
                <w:b w:val="0"/>
                <w:bCs w:val="0"/>
                <w:sz w:val="20"/>
                <w:szCs w:val="20"/>
              </w:rPr>
              <w:t xml:space="preserve">Prioritás </w:t>
            </w:r>
            <w:r>
              <w:rPr>
                <w:b w:val="0"/>
                <w:bCs w:val="0"/>
                <w:sz w:val="20"/>
                <w:szCs w:val="20"/>
              </w:rPr>
              <w:t>3</w:t>
            </w:r>
            <w:r w:rsidRPr="002F1403">
              <w:rPr>
                <w:b w:val="0"/>
                <w:bCs w:val="0"/>
                <w:sz w:val="20"/>
                <w:szCs w:val="20"/>
              </w:rPr>
              <w:t>.</w:t>
            </w:r>
            <w:r>
              <w:rPr>
                <w:b w:val="0"/>
                <w:bCs w:val="0"/>
                <w:sz w:val="20"/>
                <w:szCs w:val="20"/>
              </w:rPr>
              <w:t xml:space="preserve"> ESZA+</w:t>
            </w:r>
          </w:p>
        </w:tc>
        <w:tc>
          <w:tcPr>
            <w:tcW w:w="3031" w:type="dxa"/>
            <w:vMerge w:val="restart"/>
            <w:vAlign w:val="center"/>
          </w:tcPr>
          <w:p w14:paraId="645E2028" w14:textId="1B6068BD" w:rsidR="00A91C3A" w:rsidRPr="002F1403"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r w:rsidRPr="00140928">
              <w:rPr>
                <w:sz w:val="20"/>
                <w:szCs w:val="20"/>
              </w:rPr>
              <w:t>Helyi humán fejlesztések (ESZA)</w:t>
            </w:r>
          </w:p>
        </w:tc>
        <w:tc>
          <w:tcPr>
            <w:tcW w:w="1692" w:type="dxa"/>
            <w:vMerge w:val="restart"/>
            <w:vAlign w:val="center"/>
          </w:tcPr>
          <w:p w14:paraId="0A0491D9" w14:textId="59243379" w:rsidR="00A91C3A" w:rsidRPr="002F1403"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r w:rsidRPr="00C9509E">
              <w:rPr>
                <w:sz w:val="20"/>
                <w:szCs w:val="20"/>
              </w:rPr>
              <w:t>Korszerű közszolgáltatások fejlesztése</w:t>
            </w:r>
          </w:p>
        </w:tc>
        <w:tc>
          <w:tcPr>
            <w:tcW w:w="1690" w:type="dxa"/>
            <w:vMerge w:val="restart"/>
            <w:vAlign w:val="center"/>
          </w:tcPr>
          <w:p w14:paraId="6C5BFA36" w14:textId="560FC792" w:rsidR="00A91C3A" w:rsidRPr="002F1403"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3" w:type="dxa"/>
            <w:vMerge w:val="restart"/>
            <w:vAlign w:val="center"/>
          </w:tcPr>
          <w:p w14:paraId="1F9AD54B" w14:textId="0D10EEF1" w:rsidR="00A91C3A" w:rsidRPr="002F1403"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812 000 000</w:t>
            </w:r>
          </w:p>
        </w:tc>
        <w:tc>
          <w:tcPr>
            <w:tcW w:w="1667" w:type="dxa"/>
            <w:vMerge w:val="restart"/>
            <w:vAlign w:val="center"/>
          </w:tcPr>
          <w:p w14:paraId="11F55279" w14:textId="7203B66A" w:rsidR="00A91C3A" w:rsidRPr="002F1403"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Mórhalom Városi Önkormányzat</w:t>
            </w:r>
          </w:p>
        </w:tc>
        <w:tc>
          <w:tcPr>
            <w:tcW w:w="1559" w:type="dxa"/>
            <w:vMerge w:val="restart"/>
            <w:vAlign w:val="center"/>
          </w:tcPr>
          <w:p w14:paraId="0B69B697" w14:textId="77777777" w:rsidR="00A91C3A" w:rsidRPr="002F1403"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vAlign w:val="center"/>
          </w:tcPr>
          <w:p w14:paraId="718E6F08" w14:textId="0D538855" w:rsidR="00A91C3A" w:rsidRPr="002F1403"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r w:rsidRPr="00855005">
              <w:rPr>
                <w:sz w:val="20"/>
                <w:szCs w:val="20"/>
              </w:rPr>
              <w:t>Társadalmi akciókban résztvevők száma</w:t>
            </w:r>
          </w:p>
        </w:tc>
        <w:tc>
          <w:tcPr>
            <w:tcW w:w="1134" w:type="dxa"/>
            <w:vAlign w:val="center"/>
          </w:tcPr>
          <w:p w14:paraId="00467E3F" w14:textId="0445D410" w:rsidR="00A91C3A" w:rsidRPr="002F1403" w:rsidRDefault="002949B5" w:rsidP="00E94CE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3 500</w:t>
            </w:r>
          </w:p>
        </w:tc>
      </w:tr>
      <w:tr w:rsidR="00A91C3A" w:rsidRPr="002F1403" w14:paraId="5BCA7461" w14:textId="77777777" w:rsidTr="00A91C3A">
        <w:trPr>
          <w:trHeight w:val="1709"/>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2F36F4EF" w14:textId="77777777" w:rsidR="00A91C3A" w:rsidRPr="002F1403" w:rsidRDefault="00A91C3A" w:rsidP="001A7A79">
            <w:pPr>
              <w:jc w:val="center"/>
              <w:rPr>
                <w:sz w:val="20"/>
                <w:szCs w:val="20"/>
              </w:rPr>
            </w:pPr>
          </w:p>
        </w:tc>
        <w:tc>
          <w:tcPr>
            <w:tcW w:w="3031" w:type="dxa"/>
            <w:vMerge/>
            <w:shd w:val="clear" w:color="auto" w:fill="B4C6E7" w:themeFill="accent1" w:themeFillTint="66"/>
            <w:vAlign w:val="center"/>
          </w:tcPr>
          <w:p w14:paraId="6A5F3F73" w14:textId="77777777" w:rsidR="00A91C3A" w:rsidRPr="00140928" w:rsidRDefault="00A91C3A"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shd w:val="clear" w:color="auto" w:fill="B4C6E7" w:themeFill="accent1" w:themeFillTint="66"/>
            <w:vAlign w:val="center"/>
          </w:tcPr>
          <w:p w14:paraId="63121BAE" w14:textId="77777777" w:rsidR="00A91C3A" w:rsidRPr="00C9509E" w:rsidRDefault="00A91C3A"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shd w:val="clear" w:color="auto" w:fill="B4C6E7" w:themeFill="accent1" w:themeFillTint="66"/>
            <w:vAlign w:val="center"/>
          </w:tcPr>
          <w:p w14:paraId="48BCDA8C" w14:textId="77777777" w:rsidR="00A91C3A" w:rsidRDefault="00A91C3A"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shd w:val="clear" w:color="auto" w:fill="B4C6E7" w:themeFill="accent1" w:themeFillTint="66"/>
            <w:vAlign w:val="center"/>
          </w:tcPr>
          <w:p w14:paraId="1018FBC3" w14:textId="77777777" w:rsidR="00A91C3A" w:rsidRDefault="00A91C3A"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shd w:val="clear" w:color="auto" w:fill="B4C6E7" w:themeFill="accent1" w:themeFillTint="66"/>
            <w:vAlign w:val="center"/>
          </w:tcPr>
          <w:p w14:paraId="297F2595" w14:textId="77777777" w:rsidR="00A91C3A" w:rsidRDefault="00A91C3A"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shd w:val="clear" w:color="auto" w:fill="B4C6E7" w:themeFill="accent1" w:themeFillTint="66"/>
            <w:vAlign w:val="center"/>
          </w:tcPr>
          <w:p w14:paraId="0DD19262" w14:textId="77777777" w:rsidR="00A91C3A" w:rsidRPr="002F1403" w:rsidRDefault="00A91C3A"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B4C6E7" w:themeFill="accent1" w:themeFillTint="66"/>
            <w:vAlign w:val="center"/>
          </w:tcPr>
          <w:p w14:paraId="3BE9777E" w14:textId="04EEFD08" w:rsidR="00A91C3A" w:rsidRPr="002F1403" w:rsidRDefault="00A91C3A" w:rsidP="00A91C3A">
            <w:pPr>
              <w:cnfStyle w:val="000000000000" w:firstRow="0" w:lastRow="0" w:firstColumn="0" w:lastColumn="0" w:oddVBand="0" w:evenVBand="0" w:oddHBand="0" w:evenHBand="0" w:firstRowFirstColumn="0" w:firstRowLastColumn="0" w:lastRowFirstColumn="0" w:lastRowLastColumn="0"/>
              <w:rPr>
                <w:sz w:val="20"/>
                <w:szCs w:val="20"/>
              </w:rPr>
            </w:pPr>
            <w:r w:rsidRPr="00855005">
              <w:rPr>
                <w:sz w:val="20"/>
                <w:szCs w:val="20"/>
              </w:rPr>
              <w:t>Programba bevont humán közszolgáltatásokban dolgozók száma (fő)</w:t>
            </w:r>
          </w:p>
        </w:tc>
        <w:tc>
          <w:tcPr>
            <w:tcW w:w="1134" w:type="dxa"/>
            <w:shd w:val="clear" w:color="auto" w:fill="B4C6E7" w:themeFill="accent1" w:themeFillTint="66"/>
            <w:vAlign w:val="center"/>
          </w:tcPr>
          <w:p w14:paraId="0699F7F7" w14:textId="6A0AA267" w:rsidR="00A91C3A" w:rsidRPr="002F1403" w:rsidRDefault="002949B5" w:rsidP="00E94CE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125</w:t>
            </w:r>
          </w:p>
        </w:tc>
      </w:tr>
      <w:tr w:rsidR="004B6DB9" w:rsidRPr="002F1403" w14:paraId="1434F510" w14:textId="77777777" w:rsidTr="00A91C3A">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92" w:type="dxa"/>
            <w:vMerge w:val="restart"/>
            <w:vAlign w:val="center"/>
          </w:tcPr>
          <w:p w14:paraId="2D13057C" w14:textId="72409116" w:rsidR="004B6DB9" w:rsidRPr="002F1403" w:rsidRDefault="004B6DB9" w:rsidP="004B6DB9">
            <w:pPr>
              <w:jc w:val="both"/>
              <w:rPr>
                <w:b w:val="0"/>
                <w:sz w:val="20"/>
                <w:szCs w:val="20"/>
              </w:rPr>
            </w:pPr>
            <w:r>
              <w:rPr>
                <w:b w:val="0"/>
                <w:sz w:val="20"/>
                <w:szCs w:val="20"/>
              </w:rPr>
              <w:t>kereten túli, tartalék projektek</w:t>
            </w:r>
          </w:p>
        </w:tc>
        <w:tc>
          <w:tcPr>
            <w:tcW w:w="3031" w:type="dxa"/>
            <w:vMerge w:val="restart"/>
            <w:shd w:val="clear" w:color="auto" w:fill="E2EFD9" w:themeFill="accent6" w:themeFillTint="33"/>
            <w:vAlign w:val="center"/>
          </w:tcPr>
          <w:p w14:paraId="4DC63D56" w14:textId="099BDB0F" w:rsidR="004B6DB9" w:rsidRPr="00B52DA7" w:rsidRDefault="004B6DB9" w:rsidP="00A91C3A">
            <w:pPr>
              <w:cnfStyle w:val="000000100000" w:firstRow="0" w:lastRow="0" w:firstColumn="0" w:lastColumn="0" w:oddVBand="0" w:evenVBand="0" w:oddHBand="1" w:evenHBand="0" w:firstRowFirstColumn="0" w:firstRowLastColumn="0" w:lastRowFirstColumn="0" w:lastRowLastColumn="0"/>
              <w:rPr>
                <w:sz w:val="20"/>
                <w:szCs w:val="20"/>
              </w:rPr>
            </w:pPr>
            <w:r w:rsidRPr="00B52DA7">
              <w:rPr>
                <w:sz w:val="20"/>
                <w:szCs w:val="20"/>
              </w:rPr>
              <w:t>Szociális célú városrehabilitáció (ESZA)</w:t>
            </w:r>
          </w:p>
        </w:tc>
        <w:tc>
          <w:tcPr>
            <w:tcW w:w="1692" w:type="dxa"/>
            <w:vMerge w:val="restart"/>
            <w:shd w:val="clear" w:color="auto" w:fill="E2EFD9" w:themeFill="accent6" w:themeFillTint="33"/>
            <w:vAlign w:val="center"/>
          </w:tcPr>
          <w:p w14:paraId="492BFD89" w14:textId="09C59021" w:rsidR="004B6DB9" w:rsidRPr="00B52DA7"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r w:rsidRPr="00B52DA7">
              <w:rPr>
                <w:sz w:val="20"/>
                <w:szCs w:val="20"/>
              </w:rPr>
              <w:t>Korszerű közszolgáltatások fejlesztése</w:t>
            </w:r>
          </w:p>
        </w:tc>
        <w:tc>
          <w:tcPr>
            <w:tcW w:w="1690" w:type="dxa"/>
            <w:vMerge w:val="restart"/>
            <w:shd w:val="clear" w:color="auto" w:fill="E2EFD9" w:themeFill="accent6" w:themeFillTint="33"/>
            <w:vAlign w:val="center"/>
          </w:tcPr>
          <w:p w14:paraId="37AA3CD3" w14:textId="61CF646A" w:rsidR="004B6DB9" w:rsidRPr="00B52DA7"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r w:rsidRPr="00B52DA7">
              <w:rPr>
                <w:sz w:val="20"/>
                <w:szCs w:val="20"/>
              </w:rPr>
              <w:t>Mórahalom</w:t>
            </w:r>
          </w:p>
        </w:tc>
        <w:tc>
          <w:tcPr>
            <w:tcW w:w="1413" w:type="dxa"/>
            <w:vMerge w:val="restart"/>
            <w:shd w:val="clear" w:color="auto" w:fill="E2EFD9" w:themeFill="accent6" w:themeFillTint="33"/>
            <w:vAlign w:val="center"/>
          </w:tcPr>
          <w:p w14:paraId="18EC2C24" w14:textId="76A8E9A8" w:rsidR="004B6DB9" w:rsidRPr="00B52DA7" w:rsidRDefault="00B52DA7" w:rsidP="00A91C3A">
            <w:pPr>
              <w:cnfStyle w:val="000000100000" w:firstRow="0" w:lastRow="0" w:firstColumn="0" w:lastColumn="0" w:oddVBand="0" w:evenVBand="0" w:oddHBand="1" w:evenHBand="0" w:firstRowFirstColumn="0" w:firstRowLastColumn="0" w:lastRowFirstColumn="0" w:lastRowLastColumn="0"/>
              <w:rPr>
                <w:sz w:val="20"/>
                <w:szCs w:val="20"/>
              </w:rPr>
            </w:pPr>
            <w:r w:rsidRPr="00B52DA7">
              <w:rPr>
                <w:sz w:val="20"/>
                <w:szCs w:val="20"/>
              </w:rPr>
              <w:t>10 000 000</w:t>
            </w:r>
          </w:p>
        </w:tc>
        <w:tc>
          <w:tcPr>
            <w:tcW w:w="1667" w:type="dxa"/>
            <w:vMerge w:val="restart"/>
            <w:shd w:val="clear" w:color="auto" w:fill="E2EFD9" w:themeFill="accent6" w:themeFillTint="33"/>
            <w:vAlign w:val="center"/>
          </w:tcPr>
          <w:p w14:paraId="3766317A" w14:textId="3651DEE3" w:rsidR="004B6DB9" w:rsidRPr="00B52DA7" w:rsidRDefault="00A91C3A" w:rsidP="00A91C3A">
            <w:pPr>
              <w:cnfStyle w:val="000000100000" w:firstRow="0" w:lastRow="0" w:firstColumn="0" w:lastColumn="0" w:oddVBand="0" w:evenVBand="0" w:oddHBand="1" w:evenHBand="0" w:firstRowFirstColumn="0" w:firstRowLastColumn="0" w:lastRowFirstColumn="0" w:lastRowLastColumn="0"/>
              <w:rPr>
                <w:sz w:val="20"/>
                <w:szCs w:val="20"/>
              </w:rPr>
            </w:pPr>
            <w:r w:rsidRPr="00B52DA7">
              <w:rPr>
                <w:sz w:val="20"/>
                <w:szCs w:val="20"/>
              </w:rPr>
              <w:t>Mórhalom Városi Önkormányzat</w:t>
            </w:r>
          </w:p>
        </w:tc>
        <w:tc>
          <w:tcPr>
            <w:tcW w:w="1559" w:type="dxa"/>
            <w:vMerge w:val="restart"/>
            <w:shd w:val="clear" w:color="auto" w:fill="E2EFD9" w:themeFill="accent6" w:themeFillTint="33"/>
            <w:vAlign w:val="center"/>
          </w:tcPr>
          <w:p w14:paraId="6684EB56" w14:textId="77777777" w:rsidR="004B6DB9" w:rsidRPr="00B52DA7" w:rsidRDefault="004B6DB9" w:rsidP="00A91C3A">
            <w:pPr>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E2EFD9" w:themeFill="accent6" w:themeFillTint="33"/>
            <w:vAlign w:val="center"/>
          </w:tcPr>
          <w:p w14:paraId="1445302A" w14:textId="0BB2B3F8" w:rsidR="004B6DB9" w:rsidRPr="00B52DA7" w:rsidRDefault="004B6DB9" w:rsidP="00A91C3A">
            <w:pPr>
              <w:cnfStyle w:val="000000100000" w:firstRow="0" w:lastRow="0" w:firstColumn="0" w:lastColumn="0" w:oddVBand="0" w:evenVBand="0" w:oddHBand="1" w:evenHBand="0" w:firstRowFirstColumn="0" w:firstRowLastColumn="0" w:lastRowFirstColumn="0" w:lastRowLastColumn="0"/>
              <w:rPr>
                <w:sz w:val="20"/>
                <w:szCs w:val="20"/>
              </w:rPr>
            </w:pPr>
            <w:r w:rsidRPr="00B52DA7">
              <w:rPr>
                <w:sz w:val="20"/>
                <w:szCs w:val="20"/>
              </w:rPr>
              <w:t>Megvalósított programok száma</w:t>
            </w:r>
          </w:p>
        </w:tc>
        <w:tc>
          <w:tcPr>
            <w:tcW w:w="1134" w:type="dxa"/>
            <w:shd w:val="clear" w:color="auto" w:fill="E2EFD9" w:themeFill="accent6" w:themeFillTint="33"/>
            <w:vAlign w:val="center"/>
          </w:tcPr>
          <w:p w14:paraId="3D5580A4" w14:textId="39F44668" w:rsidR="004B6DB9" w:rsidRPr="002F1403" w:rsidRDefault="00741567" w:rsidP="004B6DB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w:t>
            </w:r>
          </w:p>
        </w:tc>
      </w:tr>
      <w:tr w:rsidR="004B6DB9" w:rsidRPr="002F1403" w14:paraId="15A35C6D" w14:textId="77777777" w:rsidTr="00A91C3A">
        <w:trPr>
          <w:trHeight w:val="516"/>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4A7A8478" w14:textId="77777777" w:rsidR="004B6DB9" w:rsidRDefault="004B6DB9" w:rsidP="004B6DB9">
            <w:pPr>
              <w:jc w:val="both"/>
              <w:rPr>
                <w:sz w:val="20"/>
                <w:szCs w:val="20"/>
              </w:rPr>
            </w:pPr>
          </w:p>
        </w:tc>
        <w:tc>
          <w:tcPr>
            <w:tcW w:w="3031" w:type="dxa"/>
            <w:vMerge/>
            <w:shd w:val="clear" w:color="auto" w:fill="E2EFD9" w:themeFill="accent6" w:themeFillTint="33"/>
            <w:vAlign w:val="center"/>
          </w:tcPr>
          <w:p w14:paraId="5938D006" w14:textId="77777777" w:rsidR="004B6DB9" w:rsidRPr="00B52DA7" w:rsidRDefault="004B6DB9"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692" w:type="dxa"/>
            <w:vMerge/>
            <w:shd w:val="clear" w:color="auto" w:fill="E2EFD9" w:themeFill="accent6" w:themeFillTint="33"/>
            <w:vAlign w:val="center"/>
          </w:tcPr>
          <w:p w14:paraId="73916D9D" w14:textId="77777777" w:rsidR="004B6DB9" w:rsidRPr="00B52DA7" w:rsidRDefault="004B6DB9"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690" w:type="dxa"/>
            <w:vMerge/>
            <w:shd w:val="clear" w:color="auto" w:fill="E2EFD9" w:themeFill="accent6" w:themeFillTint="33"/>
            <w:vAlign w:val="center"/>
          </w:tcPr>
          <w:p w14:paraId="2D270E68" w14:textId="77777777" w:rsidR="004B6DB9" w:rsidRPr="00B52DA7" w:rsidRDefault="004B6DB9"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413" w:type="dxa"/>
            <w:vMerge/>
            <w:shd w:val="clear" w:color="auto" w:fill="E2EFD9" w:themeFill="accent6" w:themeFillTint="33"/>
            <w:vAlign w:val="center"/>
          </w:tcPr>
          <w:p w14:paraId="4E6074B0" w14:textId="77777777" w:rsidR="004B6DB9" w:rsidRPr="00B52DA7" w:rsidRDefault="004B6DB9"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667" w:type="dxa"/>
            <w:vMerge/>
            <w:shd w:val="clear" w:color="auto" w:fill="E2EFD9" w:themeFill="accent6" w:themeFillTint="33"/>
            <w:vAlign w:val="center"/>
          </w:tcPr>
          <w:p w14:paraId="656953A9" w14:textId="77777777" w:rsidR="004B6DB9" w:rsidRPr="00B52DA7" w:rsidRDefault="004B6DB9"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vMerge/>
            <w:shd w:val="clear" w:color="auto" w:fill="E2EFD9" w:themeFill="accent6" w:themeFillTint="33"/>
            <w:vAlign w:val="center"/>
          </w:tcPr>
          <w:p w14:paraId="14BB5E6D" w14:textId="77777777" w:rsidR="004B6DB9" w:rsidRPr="00B52DA7" w:rsidRDefault="004B6DB9" w:rsidP="00A91C3A">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E2EFD9" w:themeFill="accent6" w:themeFillTint="33"/>
            <w:vAlign w:val="center"/>
          </w:tcPr>
          <w:p w14:paraId="732241E1" w14:textId="61AEDC67" w:rsidR="004B6DB9" w:rsidRPr="00B52DA7" w:rsidRDefault="004B6DB9" w:rsidP="00A91C3A">
            <w:pPr>
              <w:cnfStyle w:val="000000000000" w:firstRow="0" w:lastRow="0" w:firstColumn="0" w:lastColumn="0" w:oddVBand="0" w:evenVBand="0" w:oddHBand="0" w:evenHBand="0" w:firstRowFirstColumn="0" w:firstRowLastColumn="0" w:lastRowFirstColumn="0" w:lastRowLastColumn="0"/>
              <w:rPr>
                <w:sz w:val="20"/>
                <w:szCs w:val="20"/>
              </w:rPr>
            </w:pPr>
            <w:r w:rsidRPr="00B52DA7">
              <w:rPr>
                <w:sz w:val="20"/>
                <w:szCs w:val="20"/>
              </w:rPr>
              <w:t>Társadalmi akciókban résztvevők száma</w:t>
            </w:r>
          </w:p>
        </w:tc>
        <w:tc>
          <w:tcPr>
            <w:tcW w:w="1134" w:type="dxa"/>
            <w:shd w:val="clear" w:color="auto" w:fill="E2EFD9" w:themeFill="accent6" w:themeFillTint="33"/>
            <w:vAlign w:val="center"/>
          </w:tcPr>
          <w:p w14:paraId="04463D1E" w14:textId="641990A2" w:rsidR="004B6DB9" w:rsidRPr="002F1403" w:rsidRDefault="00741567" w:rsidP="004B6DB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195</w:t>
            </w:r>
          </w:p>
        </w:tc>
      </w:tr>
      <w:tr w:rsidR="00A851F3" w:rsidRPr="002F1403" w14:paraId="136179CE" w14:textId="77777777" w:rsidTr="00F267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7832AE9" w14:textId="77777777" w:rsidR="00A851F3" w:rsidRPr="002F1403" w:rsidRDefault="00A851F3" w:rsidP="00A851F3">
            <w:pPr>
              <w:jc w:val="both"/>
              <w:rPr>
                <w:b w:val="0"/>
                <w:sz w:val="20"/>
                <w:szCs w:val="20"/>
              </w:rPr>
            </w:pPr>
          </w:p>
        </w:tc>
        <w:tc>
          <w:tcPr>
            <w:tcW w:w="6413" w:type="dxa"/>
            <w:gridSpan w:val="3"/>
          </w:tcPr>
          <w:p w14:paraId="2E120DFA" w14:textId="039AC07B" w:rsidR="00A851F3" w:rsidRPr="002F1403" w:rsidRDefault="00A851F3" w:rsidP="008E3B70">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Prioritás forráskerete</w:t>
            </w:r>
          </w:p>
        </w:tc>
        <w:tc>
          <w:tcPr>
            <w:tcW w:w="1413" w:type="dxa"/>
          </w:tcPr>
          <w:p w14:paraId="05AF07CA" w14:textId="74101B03" w:rsidR="00A851F3" w:rsidRPr="002F1403" w:rsidRDefault="00270A9E" w:rsidP="00A851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812 000 000</w:t>
            </w:r>
          </w:p>
        </w:tc>
        <w:tc>
          <w:tcPr>
            <w:tcW w:w="1667" w:type="dxa"/>
            <w:shd w:val="clear" w:color="auto" w:fill="A6A6A6" w:themeFill="background1" w:themeFillShade="A6"/>
          </w:tcPr>
          <w:p w14:paraId="26CA8D4D"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shd w:val="clear" w:color="auto" w:fill="A6A6A6" w:themeFill="background1" w:themeFillShade="A6"/>
          </w:tcPr>
          <w:p w14:paraId="439B904C"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A6A6A6" w:themeFill="background1" w:themeFillShade="A6"/>
          </w:tcPr>
          <w:p w14:paraId="41FB9ED5"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shd w:val="clear" w:color="auto" w:fill="A6A6A6" w:themeFill="background1" w:themeFillShade="A6"/>
          </w:tcPr>
          <w:p w14:paraId="6D092871"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A851F3" w:rsidRPr="002F1403" w14:paraId="36F4CE5A" w14:textId="77777777" w:rsidTr="00F26790">
        <w:tc>
          <w:tcPr>
            <w:cnfStyle w:val="001000000000" w:firstRow="0" w:lastRow="0" w:firstColumn="1" w:lastColumn="0" w:oddVBand="0" w:evenVBand="0" w:oddHBand="0" w:evenHBand="0" w:firstRowFirstColumn="0" w:firstRowLastColumn="0" w:lastRowFirstColumn="0" w:lastRowLastColumn="0"/>
            <w:tcW w:w="992" w:type="dxa"/>
          </w:tcPr>
          <w:p w14:paraId="1D8A85F7" w14:textId="77777777" w:rsidR="00A851F3" w:rsidRPr="002F1403" w:rsidRDefault="00A851F3" w:rsidP="00A851F3">
            <w:pPr>
              <w:jc w:val="both"/>
              <w:rPr>
                <w:b w:val="0"/>
                <w:sz w:val="20"/>
                <w:szCs w:val="20"/>
              </w:rPr>
            </w:pPr>
          </w:p>
        </w:tc>
        <w:tc>
          <w:tcPr>
            <w:tcW w:w="6413" w:type="dxa"/>
            <w:gridSpan w:val="3"/>
          </w:tcPr>
          <w:p w14:paraId="66421C0F" w14:textId="5707863D" w:rsidR="00A851F3" w:rsidRPr="002F1403" w:rsidRDefault="00A851F3" w:rsidP="00A851F3">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Elsődleges p</w:t>
            </w:r>
            <w:r w:rsidRPr="00013644">
              <w:rPr>
                <w:sz w:val="20"/>
                <w:szCs w:val="20"/>
              </w:rPr>
              <w:t>rojektek</w:t>
            </w:r>
            <w:r>
              <w:t xml:space="preserve"> t</w:t>
            </w:r>
            <w:r>
              <w:rPr>
                <w:sz w:val="20"/>
                <w:szCs w:val="20"/>
              </w:rPr>
              <w:t>eljes forrásigénye</w:t>
            </w:r>
          </w:p>
        </w:tc>
        <w:tc>
          <w:tcPr>
            <w:tcW w:w="1413" w:type="dxa"/>
          </w:tcPr>
          <w:p w14:paraId="113B68A8" w14:textId="75EA8E26" w:rsidR="00A851F3" w:rsidRPr="002F1403" w:rsidRDefault="00270A9E" w:rsidP="00A851F3">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812 000 000 </w:t>
            </w:r>
          </w:p>
        </w:tc>
        <w:tc>
          <w:tcPr>
            <w:tcW w:w="1667" w:type="dxa"/>
            <w:shd w:val="clear" w:color="auto" w:fill="A6A6A6" w:themeFill="background1" w:themeFillShade="A6"/>
          </w:tcPr>
          <w:p w14:paraId="2F2ABC84" w14:textId="77777777" w:rsidR="00A851F3" w:rsidRPr="002F1403" w:rsidRDefault="00A851F3"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shd w:val="clear" w:color="auto" w:fill="A6A6A6" w:themeFill="background1" w:themeFillShade="A6"/>
          </w:tcPr>
          <w:p w14:paraId="158ED25F" w14:textId="77777777" w:rsidR="00A851F3" w:rsidRPr="002F1403" w:rsidRDefault="00A851F3"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shd w:val="clear" w:color="auto" w:fill="A6A6A6" w:themeFill="background1" w:themeFillShade="A6"/>
          </w:tcPr>
          <w:p w14:paraId="232945C1" w14:textId="77777777" w:rsidR="00A851F3" w:rsidRPr="002F1403" w:rsidRDefault="00A851F3"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shd w:val="clear" w:color="auto" w:fill="A6A6A6" w:themeFill="background1" w:themeFillShade="A6"/>
          </w:tcPr>
          <w:p w14:paraId="0165BC48" w14:textId="77777777" w:rsidR="00A851F3" w:rsidRPr="002F1403" w:rsidRDefault="00A851F3"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BF6413" w:rsidRPr="002F1403" w14:paraId="4DB68813" w14:textId="77777777" w:rsidTr="00BF64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89D3560" w14:textId="77777777" w:rsidR="00BF6413" w:rsidRPr="002F1403" w:rsidRDefault="00BF6413" w:rsidP="00A851F3">
            <w:pPr>
              <w:jc w:val="both"/>
              <w:rPr>
                <w:b w:val="0"/>
                <w:sz w:val="20"/>
                <w:szCs w:val="20"/>
              </w:rPr>
            </w:pPr>
          </w:p>
        </w:tc>
        <w:tc>
          <w:tcPr>
            <w:tcW w:w="6413" w:type="dxa"/>
            <w:gridSpan w:val="3"/>
          </w:tcPr>
          <w:p w14:paraId="721591A4" w14:textId="276D06FA" w:rsidR="00BF6413" w:rsidRPr="002F1403" w:rsidRDefault="00BF6413" w:rsidP="00C24C02">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Tartalék projektek összes forrásigénye</w:t>
            </w:r>
          </w:p>
        </w:tc>
        <w:tc>
          <w:tcPr>
            <w:tcW w:w="1413" w:type="dxa"/>
          </w:tcPr>
          <w:p w14:paraId="408144C0" w14:textId="2EA7D5F2" w:rsidR="00BF6413" w:rsidRPr="002F1403" w:rsidRDefault="00FE0991" w:rsidP="00A851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667" w:type="dxa"/>
            <w:shd w:val="clear" w:color="auto" w:fill="A6A6A6" w:themeFill="background1" w:themeFillShade="A6"/>
          </w:tcPr>
          <w:p w14:paraId="3A376379" w14:textId="77777777" w:rsidR="00BF6413" w:rsidRPr="002F1403" w:rsidRDefault="00BF641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shd w:val="clear" w:color="auto" w:fill="A6A6A6" w:themeFill="background1" w:themeFillShade="A6"/>
          </w:tcPr>
          <w:p w14:paraId="79EFFE1B" w14:textId="77777777" w:rsidR="00BF6413" w:rsidRPr="002F1403" w:rsidRDefault="00BF641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shd w:val="clear" w:color="auto" w:fill="A6A6A6" w:themeFill="background1" w:themeFillShade="A6"/>
          </w:tcPr>
          <w:p w14:paraId="06F45A42" w14:textId="77777777" w:rsidR="00BF6413" w:rsidRPr="002F1403" w:rsidRDefault="00BF641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shd w:val="clear" w:color="auto" w:fill="A6A6A6" w:themeFill="background1" w:themeFillShade="A6"/>
          </w:tcPr>
          <w:p w14:paraId="6737409C" w14:textId="77777777" w:rsidR="00BF6413" w:rsidRPr="002F1403" w:rsidRDefault="00BF641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r>
    </w:tbl>
    <w:p w14:paraId="167C0DC0" w14:textId="17E1E73F" w:rsidR="001A7A79" w:rsidRDefault="001A7A79" w:rsidP="001A7A79">
      <w:pPr>
        <w:spacing w:before="160"/>
        <w:rPr>
          <w:rStyle w:val="Kiemels"/>
          <w:sz w:val="20"/>
          <w:szCs w:val="20"/>
        </w:rPr>
      </w:pPr>
    </w:p>
    <w:p w14:paraId="507116EE" w14:textId="77777777" w:rsidR="001A7A79" w:rsidRPr="001A7A79" w:rsidRDefault="001A7A79" w:rsidP="001A7A79">
      <w:pPr>
        <w:spacing w:before="160"/>
        <w:rPr>
          <w:rStyle w:val="Kiemels"/>
          <w:sz w:val="20"/>
          <w:szCs w:val="20"/>
        </w:rPr>
      </w:pPr>
    </w:p>
    <w:p w14:paraId="1F8E21EA" w14:textId="77777777" w:rsidR="001A7A79" w:rsidRDefault="001A7A79" w:rsidP="00BF43BB">
      <w:pPr>
        <w:pStyle w:val="Kpalrs"/>
        <w:keepNext/>
        <w:rPr>
          <w:noProof/>
        </w:rPr>
        <w:sectPr w:rsidR="001A7A79" w:rsidSect="009B109C">
          <w:pgSz w:w="16838" w:h="11906" w:orient="landscape"/>
          <w:pgMar w:top="1418" w:right="1418" w:bottom="1418" w:left="1418" w:header="709" w:footer="709" w:gutter="0"/>
          <w:cols w:space="708"/>
          <w:docGrid w:linePitch="360"/>
        </w:sectPr>
      </w:pPr>
    </w:p>
    <w:p w14:paraId="268D5416" w14:textId="5EF7E45F" w:rsidR="00BF43BB" w:rsidRDefault="00B226EE" w:rsidP="00BF43BB">
      <w:pPr>
        <w:pStyle w:val="Kpalrs"/>
        <w:keepNext/>
      </w:pPr>
      <w:r>
        <w:rPr>
          <w:noProof/>
        </w:rPr>
        <w:lastRenderedPageBreak/>
        <w:fldChar w:fldCharType="begin"/>
      </w:r>
      <w:r>
        <w:rPr>
          <w:noProof/>
        </w:rPr>
        <w:instrText xml:space="preserve"> SEQ táblázat \* ARABIC </w:instrText>
      </w:r>
      <w:r>
        <w:rPr>
          <w:noProof/>
        </w:rPr>
        <w:fldChar w:fldCharType="separate"/>
      </w:r>
      <w:bookmarkStart w:id="10" w:name="_Toc94695379"/>
      <w:r w:rsidR="002A2100">
        <w:rPr>
          <w:noProof/>
        </w:rPr>
        <w:t>6</w:t>
      </w:r>
      <w:r>
        <w:rPr>
          <w:noProof/>
        </w:rPr>
        <w:fldChar w:fldCharType="end"/>
      </w:r>
      <w:r w:rsidR="00BF43BB">
        <w:t>. táblázat: Projekttábla - 3. prioritási tengely, E</w:t>
      </w:r>
      <w:r w:rsidR="004D3BB8">
        <w:t>RF</w:t>
      </w:r>
      <w:r w:rsidR="00BF43BB">
        <w:t>A</w:t>
      </w:r>
      <w:bookmarkEnd w:id="10"/>
    </w:p>
    <w:tbl>
      <w:tblPr>
        <w:tblStyle w:val="Tblzatrcsos5stt1jellszn1"/>
        <w:tblpPr w:leftFromText="141" w:rightFromText="141" w:vertAnchor="text" w:horzAnchor="margin" w:tblpY="24"/>
        <w:tblW w:w="14454" w:type="dxa"/>
        <w:tblLook w:val="04A0" w:firstRow="1" w:lastRow="0" w:firstColumn="1" w:lastColumn="0" w:noHBand="0" w:noVBand="1"/>
      </w:tblPr>
      <w:tblGrid>
        <w:gridCol w:w="992"/>
        <w:gridCol w:w="3023"/>
        <w:gridCol w:w="1688"/>
        <w:gridCol w:w="1686"/>
        <w:gridCol w:w="1410"/>
        <w:gridCol w:w="1666"/>
        <w:gridCol w:w="1581"/>
        <w:gridCol w:w="1275"/>
        <w:gridCol w:w="1133"/>
      </w:tblGrid>
      <w:tr w:rsidR="00FF778E" w:rsidRPr="002F1403" w14:paraId="7AADF69D" w14:textId="77777777" w:rsidTr="0069013B">
        <w:trPr>
          <w:cnfStyle w:val="100000000000" w:firstRow="1" w:lastRow="0" w:firstColumn="0" w:lastColumn="0" w:oddVBand="0" w:evenVBand="0" w:oddHBand="0" w:evenHBand="0" w:firstRowFirstColumn="0" w:firstRowLastColumn="0" w:lastRowFirstColumn="0" w:lastRowLastColumn="0"/>
          <w:trHeight w:val="558"/>
          <w:tblHeader/>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269E966" w14:textId="77777777" w:rsidR="00FF778E" w:rsidRPr="002F1403" w:rsidRDefault="00FF778E" w:rsidP="00FF778E">
            <w:pPr>
              <w:jc w:val="center"/>
              <w:rPr>
                <w:b w:val="0"/>
                <w:bCs w:val="0"/>
                <w:sz w:val="20"/>
                <w:szCs w:val="20"/>
              </w:rPr>
            </w:pPr>
          </w:p>
        </w:tc>
        <w:tc>
          <w:tcPr>
            <w:tcW w:w="3023" w:type="dxa"/>
            <w:vAlign w:val="center"/>
          </w:tcPr>
          <w:p w14:paraId="2E167413" w14:textId="3C997CA6" w:rsidR="00FF778E" w:rsidRPr="002F1403" w:rsidRDefault="00FF778E" w:rsidP="0003713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P</w:t>
            </w:r>
            <w:r w:rsidRPr="002F1403">
              <w:rPr>
                <w:b w:val="0"/>
                <w:bCs w:val="0"/>
                <w:sz w:val="20"/>
                <w:szCs w:val="20"/>
              </w:rPr>
              <w:t>rojekt címe</w:t>
            </w:r>
          </w:p>
        </w:tc>
        <w:tc>
          <w:tcPr>
            <w:tcW w:w="1688" w:type="dxa"/>
          </w:tcPr>
          <w:p w14:paraId="2E6FB5ED" w14:textId="47534C05" w:rsidR="00FF778E" w:rsidRPr="00F26790" w:rsidRDefault="00FF778E" w:rsidP="00FF778E">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2606FE">
              <w:rPr>
                <w:b w:val="0"/>
                <w:sz w:val="20"/>
                <w:szCs w:val="20"/>
              </w:rPr>
              <w:t>Stratégiai célhoz való illeszkedés (melyik városi stratégiai célhoz illeszkedik)</w:t>
            </w:r>
          </w:p>
        </w:tc>
        <w:tc>
          <w:tcPr>
            <w:tcW w:w="1686" w:type="dxa"/>
            <w:vAlign w:val="center"/>
          </w:tcPr>
          <w:p w14:paraId="0EA30158" w14:textId="27F03876"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H</w:t>
            </w:r>
            <w:r w:rsidRPr="002F1403">
              <w:rPr>
                <w:b w:val="0"/>
                <w:bCs w:val="0"/>
                <w:sz w:val="20"/>
                <w:szCs w:val="20"/>
              </w:rPr>
              <w:t>elyszín</w:t>
            </w:r>
            <w:r w:rsidRPr="007409D9">
              <w:rPr>
                <w:sz w:val="20"/>
                <w:szCs w:val="20"/>
              </w:rPr>
              <w:t xml:space="preserve"> </w:t>
            </w:r>
            <w:r w:rsidRPr="00037138">
              <w:rPr>
                <w:b w:val="0"/>
                <w:sz w:val="20"/>
                <w:szCs w:val="20"/>
              </w:rPr>
              <w:t>(</w:t>
            </w:r>
            <w:r w:rsidRPr="002F1403">
              <w:rPr>
                <w:b w:val="0"/>
                <w:bCs w:val="0"/>
                <w:sz w:val="20"/>
                <w:szCs w:val="20"/>
              </w:rPr>
              <w:t>város /térségi település</w:t>
            </w:r>
            <w:r>
              <w:rPr>
                <w:b w:val="0"/>
                <w:bCs w:val="0"/>
                <w:sz w:val="20"/>
                <w:szCs w:val="20"/>
              </w:rPr>
              <w:t>)</w:t>
            </w:r>
          </w:p>
        </w:tc>
        <w:tc>
          <w:tcPr>
            <w:tcW w:w="1410" w:type="dxa"/>
            <w:vAlign w:val="center"/>
          </w:tcPr>
          <w:p w14:paraId="6029A47F" w14:textId="691FDE61" w:rsidR="00FF778E" w:rsidRPr="002F1403" w:rsidRDefault="00FF778E" w:rsidP="00037138">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F</w:t>
            </w:r>
            <w:r w:rsidRPr="002F1403">
              <w:rPr>
                <w:b w:val="0"/>
                <w:bCs w:val="0"/>
                <w:sz w:val="20"/>
                <w:szCs w:val="20"/>
              </w:rPr>
              <w:t>orrásigény</w:t>
            </w:r>
            <w:r>
              <w:rPr>
                <w:b w:val="0"/>
                <w:bCs w:val="0"/>
                <w:sz w:val="20"/>
                <w:szCs w:val="20"/>
              </w:rPr>
              <w:t xml:space="preserve"> (Ft)</w:t>
            </w:r>
          </w:p>
        </w:tc>
        <w:tc>
          <w:tcPr>
            <w:tcW w:w="1666" w:type="dxa"/>
            <w:vAlign w:val="center"/>
          </w:tcPr>
          <w:p w14:paraId="38989632" w14:textId="747B19BF"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M</w:t>
            </w:r>
            <w:r w:rsidRPr="002F1403">
              <w:rPr>
                <w:b w:val="0"/>
                <w:bCs w:val="0"/>
                <w:sz w:val="20"/>
                <w:szCs w:val="20"/>
              </w:rPr>
              <w:t>egvalósító</w:t>
            </w:r>
          </w:p>
        </w:tc>
        <w:tc>
          <w:tcPr>
            <w:tcW w:w="1581" w:type="dxa"/>
            <w:vAlign w:val="center"/>
          </w:tcPr>
          <w:p w14:paraId="50C6D1E2" w14:textId="3197B54D"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Együttműködés</w:t>
            </w:r>
          </w:p>
        </w:tc>
        <w:tc>
          <w:tcPr>
            <w:tcW w:w="1275" w:type="dxa"/>
            <w:vAlign w:val="center"/>
          </w:tcPr>
          <w:p w14:paraId="766E9D25" w14:textId="2413256A"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I</w:t>
            </w:r>
            <w:r w:rsidRPr="002F1403">
              <w:rPr>
                <w:b w:val="0"/>
                <w:bCs w:val="0"/>
                <w:sz w:val="20"/>
                <w:szCs w:val="20"/>
              </w:rPr>
              <w:t>ndikátor</w:t>
            </w:r>
          </w:p>
        </w:tc>
        <w:tc>
          <w:tcPr>
            <w:tcW w:w="1133" w:type="dxa"/>
            <w:vAlign w:val="center"/>
          </w:tcPr>
          <w:p w14:paraId="0C8F90AD" w14:textId="76FED2D0" w:rsidR="00FF778E" w:rsidRPr="002F1403" w:rsidRDefault="00FF778E" w:rsidP="00FF778E">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w:t>
            </w:r>
            <w:r w:rsidR="00037138">
              <w:rPr>
                <w:b w:val="0"/>
                <w:bCs w:val="0"/>
                <w:sz w:val="20"/>
                <w:szCs w:val="20"/>
              </w:rPr>
              <w:t>élérték (becsült)</w:t>
            </w:r>
          </w:p>
        </w:tc>
      </w:tr>
      <w:tr w:rsidR="00600D23" w:rsidRPr="002F1403" w14:paraId="164ABCCF" w14:textId="77777777" w:rsidTr="0034251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92" w:type="dxa"/>
            <w:vMerge w:val="restart"/>
            <w:vAlign w:val="center"/>
          </w:tcPr>
          <w:p w14:paraId="7EDAE6F5" w14:textId="716A7034" w:rsidR="00600D23" w:rsidRPr="002F1403" w:rsidRDefault="00600D23" w:rsidP="00984FE1">
            <w:pPr>
              <w:jc w:val="center"/>
              <w:rPr>
                <w:b w:val="0"/>
                <w:bCs w:val="0"/>
                <w:sz w:val="20"/>
                <w:szCs w:val="20"/>
              </w:rPr>
            </w:pPr>
            <w:r w:rsidRPr="002F1403">
              <w:rPr>
                <w:b w:val="0"/>
                <w:bCs w:val="0"/>
                <w:sz w:val="20"/>
                <w:szCs w:val="20"/>
              </w:rPr>
              <w:t xml:space="preserve">Prioritás </w:t>
            </w:r>
            <w:r>
              <w:rPr>
                <w:b w:val="0"/>
                <w:bCs w:val="0"/>
                <w:sz w:val="20"/>
                <w:szCs w:val="20"/>
              </w:rPr>
              <w:t>3</w:t>
            </w:r>
            <w:r w:rsidRPr="002F1403">
              <w:rPr>
                <w:b w:val="0"/>
                <w:bCs w:val="0"/>
                <w:sz w:val="20"/>
                <w:szCs w:val="20"/>
              </w:rPr>
              <w:t>.</w:t>
            </w:r>
            <w:r>
              <w:rPr>
                <w:b w:val="0"/>
                <w:bCs w:val="0"/>
                <w:sz w:val="20"/>
                <w:szCs w:val="20"/>
              </w:rPr>
              <w:t xml:space="preserve"> ERFA+</w:t>
            </w:r>
          </w:p>
        </w:tc>
        <w:tc>
          <w:tcPr>
            <w:tcW w:w="3023" w:type="dxa"/>
            <w:vMerge w:val="restart"/>
            <w:vAlign w:val="center"/>
          </w:tcPr>
          <w:p w14:paraId="2EDB4402" w14:textId="11C2AB72"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r w:rsidRPr="00A76030">
              <w:rPr>
                <w:sz w:val="20"/>
                <w:szCs w:val="20"/>
              </w:rPr>
              <w:t xml:space="preserve">Nappali szociális idősellátás intézményi fejlesztése: „Innovatív fejlesztések az idősellátásban Mórahalmon” </w:t>
            </w:r>
          </w:p>
        </w:tc>
        <w:tc>
          <w:tcPr>
            <w:tcW w:w="1688" w:type="dxa"/>
            <w:vMerge w:val="restart"/>
            <w:vAlign w:val="center"/>
          </w:tcPr>
          <w:p w14:paraId="2CCCD612" w14:textId="174241BA"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r w:rsidRPr="00D44B40">
              <w:rPr>
                <w:sz w:val="20"/>
                <w:szCs w:val="20"/>
              </w:rPr>
              <w:t>Korszerű közszolgáltatások fejlesztése</w:t>
            </w:r>
          </w:p>
        </w:tc>
        <w:tc>
          <w:tcPr>
            <w:tcW w:w="1686" w:type="dxa"/>
            <w:vMerge w:val="restart"/>
            <w:vAlign w:val="center"/>
          </w:tcPr>
          <w:p w14:paraId="493D461B" w14:textId="4C4AE058"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0" w:type="dxa"/>
            <w:vMerge w:val="restart"/>
            <w:vAlign w:val="center"/>
          </w:tcPr>
          <w:p w14:paraId="4EB76448" w14:textId="232B8753"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707 000 000 </w:t>
            </w:r>
          </w:p>
        </w:tc>
        <w:tc>
          <w:tcPr>
            <w:tcW w:w="1666" w:type="dxa"/>
            <w:vMerge w:val="restart"/>
            <w:vAlign w:val="center"/>
          </w:tcPr>
          <w:p w14:paraId="6C8EFC44" w14:textId="25B928CA"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 Városi Önkormányzat</w:t>
            </w:r>
          </w:p>
        </w:tc>
        <w:tc>
          <w:tcPr>
            <w:tcW w:w="1581" w:type="dxa"/>
            <w:vMerge w:val="restart"/>
            <w:vAlign w:val="center"/>
          </w:tcPr>
          <w:p w14:paraId="44709BF0" w14:textId="77777777"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vAlign w:val="center"/>
          </w:tcPr>
          <w:p w14:paraId="2F1B1AEF" w14:textId="5EF5177F"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r w:rsidRPr="003872F7">
              <w:rPr>
                <w:sz w:val="20"/>
                <w:szCs w:val="20"/>
              </w:rPr>
              <w:t>Fejlesztéssel érintett egészségügyi alapellátást nyújtó szolgálatok (benne: háziorvos, házi gyermekorvos, fogorvosi, védőnői szolgálat és kapcsolódó ügyeleti ellátás, iskola-egészségügyi ellátás) száma</w:t>
            </w:r>
          </w:p>
        </w:tc>
        <w:tc>
          <w:tcPr>
            <w:tcW w:w="1133" w:type="dxa"/>
            <w:vAlign w:val="center"/>
          </w:tcPr>
          <w:p w14:paraId="3DE50702" w14:textId="68E271D8"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r>
      <w:tr w:rsidR="00600D23" w:rsidRPr="002F1403" w14:paraId="141DDB71" w14:textId="77777777" w:rsidTr="00342510">
        <w:trPr>
          <w:trHeight w:val="283"/>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6FA44341" w14:textId="77777777" w:rsidR="00600D23" w:rsidRPr="002F1403" w:rsidRDefault="00600D23" w:rsidP="00984FE1">
            <w:pPr>
              <w:jc w:val="center"/>
              <w:rPr>
                <w:sz w:val="20"/>
                <w:szCs w:val="20"/>
              </w:rPr>
            </w:pPr>
          </w:p>
        </w:tc>
        <w:tc>
          <w:tcPr>
            <w:tcW w:w="3023" w:type="dxa"/>
            <w:vMerge/>
            <w:shd w:val="clear" w:color="auto" w:fill="B4C6E7" w:themeFill="accent1" w:themeFillTint="66"/>
            <w:vAlign w:val="center"/>
          </w:tcPr>
          <w:p w14:paraId="0BB4FD37" w14:textId="77777777" w:rsidR="00600D23" w:rsidRPr="00A76030" w:rsidRDefault="00600D2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688" w:type="dxa"/>
            <w:vMerge/>
            <w:shd w:val="clear" w:color="auto" w:fill="B4C6E7" w:themeFill="accent1" w:themeFillTint="66"/>
            <w:vAlign w:val="center"/>
          </w:tcPr>
          <w:p w14:paraId="3962F056" w14:textId="77777777" w:rsidR="00600D23" w:rsidRPr="00D44B40" w:rsidRDefault="00600D2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686" w:type="dxa"/>
            <w:vMerge/>
            <w:shd w:val="clear" w:color="auto" w:fill="B4C6E7" w:themeFill="accent1" w:themeFillTint="66"/>
            <w:vAlign w:val="center"/>
          </w:tcPr>
          <w:p w14:paraId="23AAE66A" w14:textId="77777777" w:rsidR="00600D23" w:rsidRDefault="00600D2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vMerge/>
            <w:shd w:val="clear" w:color="auto" w:fill="B4C6E7" w:themeFill="accent1" w:themeFillTint="66"/>
            <w:vAlign w:val="center"/>
          </w:tcPr>
          <w:p w14:paraId="6E563BCF" w14:textId="77777777" w:rsidR="00600D23" w:rsidRDefault="00600D2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666" w:type="dxa"/>
            <w:vMerge/>
            <w:shd w:val="clear" w:color="auto" w:fill="B4C6E7" w:themeFill="accent1" w:themeFillTint="66"/>
            <w:vAlign w:val="center"/>
          </w:tcPr>
          <w:p w14:paraId="7D416317" w14:textId="77777777" w:rsidR="00600D23" w:rsidRDefault="00600D2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581" w:type="dxa"/>
            <w:vMerge/>
            <w:shd w:val="clear" w:color="auto" w:fill="B4C6E7" w:themeFill="accent1" w:themeFillTint="66"/>
            <w:vAlign w:val="center"/>
          </w:tcPr>
          <w:p w14:paraId="508362F7" w14:textId="77777777" w:rsidR="00600D23" w:rsidRPr="002F1403" w:rsidRDefault="00600D2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shd w:val="clear" w:color="auto" w:fill="B4C6E7" w:themeFill="accent1" w:themeFillTint="66"/>
            <w:vAlign w:val="center"/>
          </w:tcPr>
          <w:p w14:paraId="5B787013" w14:textId="29900679" w:rsidR="00600D23" w:rsidRPr="002F1403" w:rsidRDefault="00600D23" w:rsidP="00342510">
            <w:pPr>
              <w:cnfStyle w:val="000000000000" w:firstRow="0" w:lastRow="0" w:firstColumn="0" w:lastColumn="0" w:oddVBand="0" w:evenVBand="0" w:oddHBand="0" w:evenHBand="0" w:firstRowFirstColumn="0" w:firstRowLastColumn="0" w:lastRowFirstColumn="0" w:lastRowLastColumn="0"/>
              <w:rPr>
                <w:sz w:val="20"/>
                <w:szCs w:val="20"/>
              </w:rPr>
            </w:pPr>
            <w:r w:rsidRPr="003872F7">
              <w:rPr>
                <w:sz w:val="20"/>
                <w:szCs w:val="20"/>
              </w:rPr>
              <w:t>Az új vagy korszerűsített egészségügyi ellátó létesítmények éves felhasználói</w:t>
            </w:r>
          </w:p>
        </w:tc>
        <w:tc>
          <w:tcPr>
            <w:tcW w:w="1133" w:type="dxa"/>
            <w:shd w:val="clear" w:color="auto" w:fill="B4C6E7" w:themeFill="accent1" w:themeFillTint="66"/>
            <w:vAlign w:val="center"/>
          </w:tcPr>
          <w:p w14:paraId="36707AA5" w14:textId="52364DA0" w:rsidR="00600D23" w:rsidRPr="002F1403" w:rsidRDefault="00600D23" w:rsidP="003425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600D23" w:rsidRPr="002F1403" w14:paraId="43156705" w14:textId="77777777" w:rsidTr="00342510">
        <w:trPr>
          <w:cnfStyle w:val="000000100000" w:firstRow="0" w:lastRow="0" w:firstColumn="0" w:lastColumn="0" w:oddVBand="0" w:evenVBand="0" w:oddHBand="1" w:evenHBand="0" w:firstRowFirstColumn="0" w:firstRowLastColumn="0" w:lastRowFirstColumn="0" w:lastRowLastColumn="0"/>
          <w:trHeight w:val="2197"/>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58784D2D" w14:textId="77777777" w:rsidR="00600D23" w:rsidRPr="002F1403" w:rsidRDefault="00600D23" w:rsidP="00984FE1">
            <w:pPr>
              <w:jc w:val="center"/>
              <w:rPr>
                <w:sz w:val="20"/>
                <w:szCs w:val="20"/>
              </w:rPr>
            </w:pPr>
          </w:p>
        </w:tc>
        <w:tc>
          <w:tcPr>
            <w:tcW w:w="3023" w:type="dxa"/>
            <w:vMerge/>
            <w:vAlign w:val="center"/>
          </w:tcPr>
          <w:p w14:paraId="1A3589FF" w14:textId="77777777" w:rsidR="00600D23" w:rsidRPr="00A76030"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88" w:type="dxa"/>
            <w:vMerge/>
            <w:vAlign w:val="center"/>
          </w:tcPr>
          <w:p w14:paraId="12FBBC87" w14:textId="77777777" w:rsidR="00600D23" w:rsidRPr="00D44B40"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86" w:type="dxa"/>
            <w:vMerge/>
            <w:vAlign w:val="center"/>
          </w:tcPr>
          <w:p w14:paraId="5E7C460E" w14:textId="77777777" w:rsidR="00600D2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410" w:type="dxa"/>
            <w:vMerge/>
            <w:vAlign w:val="center"/>
          </w:tcPr>
          <w:p w14:paraId="60987E12" w14:textId="77777777" w:rsidR="00600D2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66" w:type="dxa"/>
            <w:vMerge/>
            <w:vAlign w:val="center"/>
          </w:tcPr>
          <w:p w14:paraId="55296376" w14:textId="77777777" w:rsidR="00600D2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581" w:type="dxa"/>
            <w:vMerge/>
            <w:vAlign w:val="center"/>
          </w:tcPr>
          <w:p w14:paraId="2FD9876D" w14:textId="77777777"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vAlign w:val="center"/>
          </w:tcPr>
          <w:p w14:paraId="472D271B" w14:textId="4DC5D922"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r w:rsidRPr="003F7858">
              <w:rPr>
                <w:sz w:val="20"/>
                <w:szCs w:val="20"/>
              </w:rPr>
              <w:t>A fejlesztés révén létrejövő, megújuló szociális alapszolgáltatások és gyermekjóléti alapellátások száma</w:t>
            </w:r>
          </w:p>
        </w:tc>
        <w:tc>
          <w:tcPr>
            <w:tcW w:w="1133" w:type="dxa"/>
            <w:vAlign w:val="center"/>
          </w:tcPr>
          <w:p w14:paraId="2A420DBA" w14:textId="084CCB05" w:rsidR="00600D23" w:rsidRPr="002F1403" w:rsidRDefault="00600D23" w:rsidP="003425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FA37C0" w:rsidRPr="002F1403" w14:paraId="54BD8630" w14:textId="77777777" w:rsidTr="00707427">
        <w:trPr>
          <w:trHeight w:val="352"/>
        </w:trPr>
        <w:tc>
          <w:tcPr>
            <w:cnfStyle w:val="001000000000" w:firstRow="0" w:lastRow="0" w:firstColumn="1" w:lastColumn="0" w:oddVBand="0" w:evenVBand="0" w:oddHBand="0" w:evenHBand="0" w:firstRowFirstColumn="0" w:firstRowLastColumn="0" w:lastRowFirstColumn="0" w:lastRowLastColumn="0"/>
            <w:tcW w:w="992" w:type="dxa"/>
            <w:vMerge w:val="restart"/>
            <w:vAlign w:val="center"/>
          </w:tcPr>
          <w:p w14:paraId="7277BC73" w14:textId="68FB7103" w:rsidR="00FA37C0" w:rsidRPr="002F1403" w:rsidRDefault="00FA37C0" w:rsidP="00984FE1">
            <w:pPr>
              <w:jc w:val="both"/>
              <w:rPr>
                <w:b w:val="0"/>
                <w:sz w:val="20"/>
                <w:szCs w:val="20"/>
              </w:rPr>
            </w:pPr>
            <w:r>
              <w:rPr>
                <w:b w:val="0"/>
                <w:sz w:val="20"/>
                <w:szCs w:val="20"/>
              </w:rPr>
              <w:t>kereten túli, tartalék projektek</w:t>
            </w:r>
          </w:p>
        </w:tc>
        <w:tc>
          <w:tcPr>
            <w:tcW w:w="3023" w:type="dxa"/>
            <w:vMerge w:val="restart"/>
            <w:shd w:val="clear" w:color="auto" w:fill="E2EFD9" w:themeFill="accent6" w:themeFillTint="33"/>
            <w:vAlign w:val="center"/>
          </w:tcPr>
          <w:p w14:paraId="768575D8" w14:textId="76B7562F" w:rsidR="00FA37C0" w:rsidRDefault="00FA37C0" w:rsidP="00342510">
            <w:pPr>
              <w:cnfStyle w:val="000000000000" w:firstRow="0" w:lastRow="0" w:firstColumn="0" w:lastColumn="0" w:oddVBand="0" w:evenVBand="0" w:oddHBand="0" w:evenHBand="0" w:firstRowFirstColumn="0" w:firstRowLastColumn="0" w:lastRowFirstColumn="0" w:lastRowLastColumn="0"/>
              <w:rPr>
                <w:sz w:val="20"/>
                <w:szCs w:val="20"/>
              </w:rPr>
            </w:pPr>
            <w:r w:rsidRPr="002123D4">
              <w:rPr>
                <w:sz w:val="20"/>
                <w:szCs w:val="20"/>
              </w:rPr>
              <w:t>Bölcsőde, óvoda fejlesztés</w:t>
            </w:r>
          </w:p>
        </w:tc>
        <w:tc>
          <w:tcPr>
            <w:tcW w:w="1688" w:type="dxa"/>
            <w:vMerge w:val="restart"/>
            <w:shd w:val="clear" w:color="auto" w:fill="E2EFD9" w:themeFill="accent6" w:themeFillTint="33"/>
            <w:vAlign w:val="center"/>
          </w:tcPr>
          <w:p w14:paraId="7906D939" w14:textId="416EA30E" w:rsidR="00FA37C0" w:rsidRPr="002F1403" w:rsidRDefault="00FA37C0" w:rsidP="00342510">
            <w:pPr>
              <w:cnfStyle w:val="000000000000" w:firstRow="0" w:lastRow="0" w:firstColumn="0" w:lastColumn="0" w:oddVBand="0" w:evenVBand="0" w:oddHBand="0" w:evenHBand="0" w:firstRowFirstColumn="0" w:firstRowLastColumn="0" w:lastRowFirstColumn="0" w:lastRowLastColumn="0"/>
              <w:rPr>
                <w:sz w:val="20"/>
                <w:szCs w:val="20"/>
              </w:rPr>
            </w:pPr>
            <w:r w:rsidRPr="00DC7143">
              <w:rPr>
                <w:sz w:val="20"/>
                <w:szCs w:val="20"/>
              </w:rPr>
              <w:t>Korszerű közszolgáltatások fejlesztése</w:t>
            </w:r>
          </w:p>
        </w:tc>
        <w:tc>
          <w:tcPr>
            <w:tcW w:w="1686" w:type="dxa"/>
            <w:vMerge w:val="restart"/>
            <w:shd w:val="clear" w:color="auto" w:fill="E2EFD9" w:themeFill="accent6" w:themeFillTint="33"/>
            <w:vAlign w:val="center"/>
          </w:tcPr>
          <w:p w14:paraId="16C8665B" w14:textId="6BE8DA61" w:rsidR="00FA37C0" w:rsidRPr="002F1403" w:rsidRDefault="00FA37C0" w:rsidP="003425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w:t>
            </w:r>
          </w:p>
        </w:tc>
        <w:tc>
          <w:tcPr>
            <w:tcW w:w="1410" w:type="dxa"/>
            <w:vMerge w:val="restart"/>
            <w:shd w:val="clear" w:color="auto" w:fill="E2EFD9" w:themeFill="accent6" w:themeFillTint="33"/>
            <w:vAlign w:val="center"/>
          </w:tcPr>
          <w:p w14:paraId="210B7446" w14:textId="6A816767" w:rsidR="00FA37C0" w:rsidRPr="002F1403" w:rsidRDefault="00FA37C0" w:rsidP="003425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171 000 000 </w:t>
            </w:r>
          </w:p>
        </w:tc>
        <w:tc>
          <w:tcPr>
            <w:tcW w:w="1666" w:type="dxa"/>
            <w:vMerge w:val="restart"/>
            <w:shd w:val="clear" w:color="auto" w:fill="E2EFD9" w:themeFill="accent6" w:themeFillTint="33"/>
            <w:vAlign w:val="center"/>
          </w:tcPr>
          <w:p w14:paraId="4F785248" w14:textId="4F5D84AC" w:rsidR="00FA37C0" w:rsidRPr="002F1403" w:rsidRDefault="00FA37C0" w:rsidP="003425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 Városi Önkormányzat</w:t>
            </w:r>
          </w:p>
        </w:tc>
        <w:tc>
          <w:tcPr>
            <w:tcW w:w="1581" w:type="dxa"/>
            <w:vMerge w:val="restart"/>
            <w:shd w:val="clear" w:color="auto" w:fill="E2EFD9" w:themeFill="accent6" w:themeFillTint="33"/>
            <w:vAlign w:val="center"/>
          </w:tcPr>
          <w:p w14:paraId="55F97E7A" w14:textId="77777777" w:rsidR="00FA37C0" w:rsidRPr="002F1403" w:rsidRDefault="00FA37C0"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shd w:val="clear" w:color="auto" w:fill="E2EFD9" w:themeFill="accent6" w:themeFillTint="33"/>
            <w:vAlign w:val="center"/>
          </w:tcPr>
          <w:p w14:paraId="5F7604DB" w14:textId="4C22BA6F" w:rsidR="00FA37C0" w:rsidRPr="002F1403" w:rsidRDefault="00FA37C0" w:rsidP="00342510">
            <w:pPr>
              <w:cnfStyle w:val="000000000000" w:firstRow="0" w:lastRow="0" w:firstColumn="0" w:lastColumn="0" w:oddVBand="0" w:evenVBand="0" w:oddHBand="0" w:evenHBand="0" w:firstRowFirstColumn="0" w:firstRowLastColumn="0" w:lastRowFirstColumn="0" w:lastRowLastColumn="0"/>
              <w:rPr>
                <w:sz w:val="20"/>
                <w:szCs w:val="20"/>
              </w:rPr>
            </w:pPr>
            <w:r w:rsidRPr="005D5010">
              <w:rPr>
                <w:sz w:val="20"/>
                <w:szCs w:val="20"/>
              </w:rPr>
              <w:t>Az új vagy korszerűsített gyermekgondozási létesítmények osztálytermi kapacitása</w:t>
            </w:r>
          </w:p>
        </w:tc>
        <w:tc>
          <w:tcPr>
            <w:tcW w:w="1133" w:type="dxa"/>
            <w:shd w:val="clear" w:color="auto" w:fill="E2EFD9" w:themeFill="accent6" w:themeFillTint="33"/>
            <w:vAlign w:val="center"/>
          </w:tcPr>
          <w:p w14:paraId="4DA52D09" w14:textId="1DFD3DC0" w:rsidR="00FA37C0" w:rsidRPr="002F1403" w:rsidRDefault="00707427" w:rsidP="0070742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222</w:t>
            </w:r>
          </w:p>
        </w:tc>
      </w:tr>
      <w:tr w:rsidR="000B2C98" w:rsidRPr="002F1403" w14:paraId="2FCC68F5" w14:textId="77777777" w:rsidTr="005F7842">
        <w:trPr>
          <w:cnfStyle w:val="000000100000" w:firstRow="0" w:lastRow="0" w:firstColumn="0" w:lastColumn="0" w:oddVBand="0" w:evenVBand="0" w:oddHBand="1" w:evenHBand="0" w:firstRowFirstColumn="0" w:firstRowLastColumn="0" w:lastRowFirstColumn="0" w:lastRowLastColumn="0"/>
          <w:trHeight w:val="1709"/>
        </w:trPr>
        <w:tc>
          <w:tcPr>
            <w:cnfStyle w:val="001000000000" w:firstRow="0" w:lastRow="0" w:firstColumn="1" w:lastColumn="0" w:oddVBand="0" w:evenVBand="0" w:oddHBand="0" w:evenHBand="0" w:firstRowFirstColumn="0" w:firstRowLastColumn="0" w:lastRowFirstColumn="0" w:lastRowLastColumn="0"/>
            <w:tcW w:w="992" w:type="dxa"/>
            <w:vMerge/>
            <w:vAlign w:val="center"/>
          </w:tcPr>
          <w:p w14:paraId="40CF483C" w14:textId="77777777" w:rsidR="000B2C98" w:rsidRDefault="000B2C98" w:rsidP="00984FE1">
            <w:pPr>
              <w:jc w:val="both"/>
              <w:rPr>
                <w:sz w:val="20"/>
                <w:szCs w:val="20"/>
              </w:rPr>
            </w:pPr>
          </w:p>
        </w:tc>
        <w:tc>
          <w:tcPr>
            <w:tcW w:w="3023" w:type="dxa"/>
            <w:vMerge/>
            <w:shd w:val="clear" w:color="auto" w:fill="E2EFD9" w:themeFill="accent6" w:themeFillTint="33"/>
            <w:vAlign w:val="center"/>
          </w:tcPr>
          <w:p w14:paraId="6B12F66B" w14:textId="77777777" w:rsidR="000B2C98" w:rsidRPr="002123D4" w:rsidRDefault="000B2C98"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88" w:type="dxa"/>
            <w:vMerge/>
            <w:shd w:val="clear" w:color="auto" w:fill="E2EFD9" w:themeFill="accent6" w:themeFillTint="33"/>
            <w:vAlign w:val="center"/>
          </w:tcPr>
          <w:p w14:paraId="518451CB" w14:textId="77777777" w:rsidR="000B2C98" w:rsidRPr="00DC7143" w:rsidRDefault="000B2C98"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86" w:type="dxa"/>
            <w:vMerge/>
            <w:shd w:val="clear" w:color="auto" w:fill="E2EFD9" w:themeFill="accent6" w:themeFillTint="33"/>
            <w:vAlign w:val="center"/>
          </w:tcPr>
          <w:p w14:paraId="5C42BA60" w14:textId="77777777" w:rsidR="000B2C98" w:rsidRDefault="000B2C98"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410" w:type="dxa"/>
            <w:vMerge/>
            <w:shd w:val="clear" w:color="auto" w:fill="E2EFD9" w:themeFill="accent6" w:themeFillTint="33"/>
            <w:vAlign w:val="center"/>
          </w:tcPr>
          <w:p w14:paraId="06F4E8B8" w14:textId="77777777" w:rsidR="000B2C98" w:rsidRDefault="000B2C98"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66" w:type="dxa"/>
            <w:vMerge/>
            <w:shd w:val="clear" w:color="auto" w:fill="E2EFD9" w:themeFill="accent6" w:themeFillTint="33"/>
            <w:vAlign w:val="center"/>
          </w:tcPr>
          <w:p w14:paraId="7C908746" w14:textId="77777777" w:rsidR="000B2C98" w:rsidRDefault="000B2C98"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581" w:type="dxa"/>
            <w:vMerge/>
            <w:shd w:val="clear" w:color="auto" w:fill="E2EFD9" w:themeFill="accent6" w:themeFillTint="33"/>
            <w:vAlign w:val="center"/>
          </w:tcPr>
          <w:p w14:paraId="4FA27D9E" w14:textId="77777777" w:rsidR="000B2C98" w:rsidRPr="002F1403" w:rsidRDefault="000B2C98"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shd w:val="clear" w:color="auto" w:fill="E2EFD9" w:themeFill="accent6" w:themeFillTint="33"/>
            <w:vAlign w:val="center"/>
          </w:tcPr>
          <w:p w14:paraId="27B9F389" w14:textId="5679E956" w:rsidR="000B2C98" w:rsidRPr="002F1403" w:rsidRDefault="000B2C98" w:rsidP="00342510">
            <w:pPr>
              <w:cnfStyle w:val="000000100000" w:firstRow="0" w:lastRow="0" w:firstColumn="0" w:lastColumn="0" w:oddVBand="0" w:evenVBand="0" w:oddHBand="1" w:evenHBand="0" w:firstRowFirstColumn="0" w:firstRowLastColumn="0" w:lastRowFirstColumn="0" w:lastRowLastColumn="0"/>
              <w:rPr>
                <w:sz w:val="20"/>
                <w:szCs w:val="20"/>
              </w:rPr>
            </w:pPr>
            <w:r w:rsidRPr="00943ED4">
              <w:rPr>
                <w:sz w:val="20"/>
                <w:szCs w:val="20"/>
              </w:rPr>
              <w:t>Az új vagy korszerűsített gyermekgondozási létesítmények éves felhasználói</w:t>
            </w:r>
          </w:p>
        </w:tc>
        <w:tc>
          <w:tcPr>
            <w:tcW w:w="1133" w:type="dxa"/>
            <w:shd w:val="clear" w:color="auto" w:fill="E2EFD9" w:themeFill="accent6" w:themeFillTint="33"/>
            <w:vAlign w:val="center"/>
          </w:tcPr>
          <w:p w14:paraId="23C0A025" w14:textId="301C389B" w:rsidR="000B2C98" w:rsidRPr="002F1403" w:rsidRDefault="000B2C98" w:rsidP="002A628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201</w:t>
            </w:r>
          </w:p>
        </w:tc>
      </w:tr>
      <w:tr w:rsidR="0085263C" w:rsidRPr="002F1403" w14:paraId="66296508" w14:textId="77777777" w:rsidTr="00BF1239">
        <w:trPr>
          <w:trHeight w:val="215"/>
        </w:trPr>
        <w:tc>
          <w:tcPr>
            <w:cnfStyle w:val="001000000000" w:firstRow="0" w:lastRow="0" w:firstColumn="1" w:lastColumn="0" w:oddVBand="0" w:evenVBand="0" w:oddHBand="0" w:evenHBand="0" w:firstRowFirstColumn="0" w:firstRowLastColumn="0" w:lastRowFirstColumn="0" w:lastRowLastColumn="0"/>
            <w:tcW w:w="992" w:type="dxa"/>
            <w:vMerge/>
          </w:tcPr>
          <w:p w14:paraId="72B29149" w14:textId="77777777" w:rsidR="0085263C" w:rsidRPr="002F1403" w:rsidRDefault="0085263C" w:rsidP="00984FE1">
            <w:pPr>
              <w:jc w:val="both"/>
              <w:rPr>
                <w:b w:val="0"/>
                <w:sz w:val="20"/>
                <w:szCs w:val="20"/>
              </w:rPr>
            </w:pPr>
          </w:p>
        </w:tc>
        <w:tc>
          <w:tcPr>
            <w:tcW w:w="3023" w:type="dxa"/>
            <w:vMerge w:val="restart"/>
            <w:shd w:val="clear" w:color="auto" w:fill="E2EFD9" w:themeFill="accent6" w:themeFillTint="33"/>
            <w:vAlign w:val="center"/>
          </w:tcPr>
          <w:p w14:paraId="477C9C13" w14:textId="5E203BC2" w:rsidR="0085263C"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r w:rsidRPr="009F06D7">
              <w:rPr>
                <w:sz w:val="20"/>
                <w:szCs w:val="20"/>
              </w:rPr>
              <w:t xml:space="preserve">Járóbeteg szakellátás infrastrukturális fejlesztése </w:t>
            </w:r>
          </w:p>
        </w:tc>
        <w:tc>
          <w:tcPr>
            <w:tcW w:w="1688" w:type="dxa"/>
            <w:vMerge w:val="restart"/>
            <w:shd w:val="clear" w:color="auto" w:fill="E2EFD9" w:themeFill="accent6" w:themeFillTint="33"/>
            <w:vAlign w:val="center"/>
          </w:tcPr>
          <w:p w14:paraId="127C56CD" w14:textId="6B327583" w:rsidR="0085263C" w:rsidRPr="002F1403"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r w:rsidRPr="00FE7B9D">
              <w:rPr>
                <w:sz w:val="20"/>
                <w:szCs w:val="20"/>
              </w:rPr>
              <w:t>A térségközponti szerepkör erősítése</w:t>
            </w:r>
          </w:p>
        </w:tc>
        <w:tc>
          <w:tcPr>
            <w:tcW w:w="1686" w:type="dxa"/>
            <w:vMerge w:val="restart"/>
            <w:shd w:val="clear" w:color="auto" w:fill="E2EFD9" w:themeFill="accent6" w:themeFillTint="33"/>
            <w:vAlign w:val="center"/>
          </w:tcPr>
          <w:p w14:paraId="471ABE67" w14:textId="63E140BF" w:rsidR="0085263C" w:rsidRPr="002F1403"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w:t>
            </w:r>
          </w:p>
        </w:tc>
        <w:tc>
          <w:tcPr>
            <w:tcW w:w="1410" w:type="dxa"/>
            <w:vMerge w:val="restart"/>
            <w:shd w:val="clear" w:color="auto" w:fill="E2EFD9" w:themeFill="accent6" w:themeFillTint="33"/>
            <w:vAlign w:val="center"/>
          </w:tcPr>
          <w:p w14:paraId="68075DA4" w14:textId="76D01996" w:rsidR="0085263C" w:rsidRPr="002F1403"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r w:rsidR="00342510">
              <w:rPr>
                <w:sz w:val="20"/>
                <w:szCs w:val="20"/>
              </w:rPr>
              <w:t>05</w:t>
            </w:r>
            <w:r>
              <w:rPr>
                <w:sz w:val="20"/>
                <w:szCs w:val="20"/>
              </w:rPr>
              <w:t> 000 000</w:t>
            </w:r>
          </w:p>
        </w:tc>
        <w:tc>
          <w:tcPr>
            <w:tcW w:w="1666" w:type="dxa"/>
            <w:vMerge w:val="restart"/>
            <w:shd w:val="clear" w:color="auto" w:fill="E2EFD9" w:themeFill="accent6" w:themeFillTint="33"/>
            <w:vAlign w:val="center"/>
          </w:tcPr>
          <w:p w14:paraId="7DA04FD0" w14:textId="58CA9455" w:rsidR="0085263C" w:rsidRPr="002F1403"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Mórahalom Városi Önkormányzat</w:t>
            </w:r>
          </w:p>
        </w:tc>
        <w:tc>
          <w:tcPr>
            <w:tcW w:w="1581" w:type="dxa"/>
            <w:vMerge w:val="restart"/>
            <w:shd w:val="clear" w:color="auto" w:fill="E2EFD9" w:themeFill="accent6" w:themeFillTint="33"/>
            <w:vAlign w:val="center"/>
          </w:tcPr>
          <w:p w14:paraId="0A22ECB5" w14:textId="77777777" w:rsidR="0085263C" w:rsidRPr="002F1403"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shd w:val="clear" w:color="auto" w:fill="E2EFD9" w:themeFill="accent6" w:themeFillTint="33"/>
            <w:vAlign w:val="center"/>
          </w:tcPr>
          <w:p w14:paraId="78DF7EE4" w14:textId="35778382" w:rsidR="0085263C" w:rsidRPr="002F1403"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r w:rsidRPr="004D5AAA">
              <w:rPr>
                <w:sz w:val="20"/>
                <w:szCs w:val="20"/>
              </w:rPr>
              <w:t xml:space="preserve">Fejlesztéssel érintett egészségügyi alapellátást nyújtó szolgálatok </w:t>
            </w:r>
            <w:r w:rsidRPr="004D5AAA">
              <w:rPr>
                <w:sz w:val="20"/>
                <w:szCs w:val="20"/>
              </w:rPr>
              <w:lastRenderedPageBreak/>
              <w:t>(benne: háziorvos, házi gyermekorvos, fogorvosi, védőnői szolgálat és kapcsolódó ügyeleti ellátás, iskola-egészségügyi ellátás) száma</w:t>
            </w:r>
          </w:p>
        </w:tc>
        <w:tc>
          <w:tcPr>
            <w:tcW w:w="1133" w:type="dxa"/>
            <w:shd w:val="clear" w:color="auto" w:fill="E2EFD9" w:themeFill="accent6" w:themeFillTint="33"/>
            <w:vAlign w:val="center"/>
          </w:tcPr>
          <w:p w14:paraId="3113F84D" w14:textId="5517A7AA" w:rsidR="0085263C" w:rsidRPr="002F1403" w:rsidRDefault="00BF1239" w:rsidP="00BF123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0</w:t>
            </w:r>
          </w:p>
        </w:tc>
      </w:tr>
      <w:tr w:rsidR="0085263C" w:rsidRPr="002F1403" w14:paraId="18AA2357" w14:textId="77777777" w:rsidTr="00342510">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992" w:type="dxa"/>
            <w:vMerge/>
          </w:tcPr>
          <w:p w14:paraId="69E64895" w14:textId="77777777" w:rsidR="0085263C" w:rsidRPr="002F1403" w:rsidRDefault="0085263C" w:rsidP="00984FE1">
            <w:pPr>
              <w:jc w:val="both"/>
              <w:rPr>
                <w:b w:val="0"/>
                <w:sz w:val="20"/>
                <w:szCs w:val="20"/>
              </w:rPr>
            </w:pPr>
          </w:p>
        </w:tc>
        <w:tc>
          <w:tcPr>
            <w:tcW w:w="3023" w:type="dxa"/>
            <w:vMerge/>
            <w:shd w:val="clear" w:color="auto" w:fill="E2EFD9" w:themeFill="accent6" w:themeFillTint="33"/>
            <w:vAlign w:val="center"/>
          </w:tcPr>
          <w:p w14:paraId="427B639B" w14:textId="77777777" w:rsidR="0085263C" w:rsidRPr="009F06D7" w:rsidRDefault="0085263C"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88" w:type="dxa"/>
            <w:vMerge/>
            <w:shd w:val="clear" w:color="auto" w:fill="E2EFD9" w:themeFill="accent6" w:themeFillTint="33"/>
            <w:vAlign w:val="center"/>
          </w:tcPr>
          <w:p w14:paraId="12A9053B" w14:textId="77777777" w:rsidR="0085263C" w:rsidRPr="00FE7B9D" w:rsidRDefault="0085263C"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86" w:type="dxa"/>
            <w:vMerge/>
            <w:shd w:val="clear" w:color="auto" w:fill="E2EFD9" w:themeFill="accent6" w:themeFillTint="33"/>
            <w:vAlign w:val="center"/>
          </w:tcPr>
          <w:p w14:paraId="793A6CB1" w14:textId="77777777" w:rsidR="0085263C" w:rsidRDefault="0085263C"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410" w:type="dxa"/>
            <w:vMerge/>
            <w:shd w:val="clear" w:color="auto" w:fill="E2EFD9" w:themeFill="accent6" w:themeFillTint="33"/>
            <w:vAlign w:val="center"/>
          </w:tcPr>
          <w:p w14:paraId="5168AE59" w14:textId="77777777" w:rsidR="0085263C" w:rsidRDefault="0085263C"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66" w:type="dxa"/>
            <w:vMerge/>
            <w:shd w:val="clear" w:color="auto" w:fill="E2EFD9" w:themeFill="accent6" w:themeFillTint="33"/>
            <w:vAlign w:val="center"/>
          </w:tcPr>
          <w:p w14:paraId="37F56379" w14:textId="77777777" w:rsidR="0085263C" w:rsidRDefault="0085263C"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581" w:type="dxa"/>
            <w:vMerge/>
            <w:shd w:val="clear" w:color="auto" w:fill="E2EFD9" w:themeFill="accent6" w:themeFillTint="33"/>
            <w:vAlign w:val="center"/>
          </w:tcPr>
          <w:p w14:paraId="5BF5FC50" w14:textId="77777777" w:rsidR="0085263C" w:rsidRPr="002F1403" w:rsidRDefault="0085263C"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shd w:val="clear" w:color="auto" w:fill="E2EFD9" w:themeFill="accent6" w:themeFillTint="33"/>
            <w:vAlign w:val="center"/>
          </w:tcPr>
          <w:p w14:paraId="06DD5D5C" w14:textId="672F0F80" w:rsidR="0085263C" w:rsidRPr="002F1403" w:rsidRDefault="0085263C" w:rsidP="00342510">
            <w:pPr>
              <w:cnfStyle w:val="000000100000" w:firstRow="0" w:lastRow="0" w:firstColumn="0" w:lastColumn="0" w:oddVBand="0" w:evenVBand="0" w:oddHBand="1" w:evenHBand="0" w:firstRowFirstColumn="0" w:firstRowLastColumn="0" w:lastRowFirstColumn="0" w:lastRowLastColumn="0"/>
              <w:rPr>
                <w:sz w:val="20"/>
                <w:szCs w:val="20"/>
              </w:rPr>
            </w:pPr>
            <w:r w:rsidRPr="004D5AAA">
              <w:rPr>
                <w:sz w:val="20"/>
                <w:szCs w:val="20"/>
              </w:rPr>
              <w:t>Az új vagy korszerűsített egészségügyi ellátó létesítmények éves felhasználói</w:t>
            </w:r>
          </w:p>
        </w:tc>
        <w:tc>
          <w:tcPr>
            <w:tcW w:w="1133" w:type="dxa"/>
            <w:shd w:val="clear" w:color="auto" w:fill="E2EFD9" w:themeFill="accent6" w:themeFillTint="33"/>
            <w:vAlign w:val="center"/>
          </w:tcPr>
          <w:p w14:paraId="75535328" w14:textId="3C8DBD37" w:rsidR="0085263C" w:rsidRPr="002F1403" w:rsidRDefault="00EB1EC4" w:rsidP="00342510">
            <w:pPr>
              <w:cnfStyle w:val="000000100000" w:firstRow="0" w:lastRow="0" w:firstColumn="0" w:lastColumn="0" w:oddVBand="0" w:evenVBand="0" w:oddHBand="1" w:evenHBand="0" w:firstRowFirstColumn="0" w:firstRowLastColumn="0" w:lastRowFirstColumn="0" w:lastRowLastColumn="0"/>
              <w:rPr>
                <w:sz w:val="20"/>
                <w:szCs w:val="20"/>
              </w:rPr>
            </w:pPr>
            <w:r w:rsidRPr="005B3293">
              <w:rPr>
                <w:sz w:val="20"/>
                <w:szCs w:val="20"/>
              </w:rPr>
              <w:t>53 000</w:t>
            </w:r>
          </w:p>
        </w:tc>
      </w:tr>
      <w:tr w:rsidR="0085263C" w:rsidRPr="002F1403" w14:paraId="43C2C187" w14:textId="77777777" w:rsidTr="00BF1239">
        <w:trPr>
          <w:trHeight w:val="213"/>
        </w:trPr>
        <w:tc>
          <w:tcPr>
            <w:cnfStyle w:val="001000000000" w:firstRow="0" w:lastRow="0" w:firstColumn="1" w:lastColumn="0" w:oddVBand="0" w:evenVBand="0" w:oddHBand="0" w:evenHBand="0" w:firstRowFirstColumn="0" w:firstRowLastColumn="0" w:lastRowFirstColumn="0" w:lastRowLastColumn="0"/>
            <w:tcW w:w="992" w:type="dxa"/>
            <w:vMerge/>
          </w:tcPr>
          <w:p w14:paraId="521A732E" w14:textId="77777777" w:rsidR="0085263C" w:rsidRPr="002F1403" w:rsidRDefault="0085263C" w:rsidP="00984FE1">
            <w:pPr>
              <w:jc w:val="both"/>
              <w:rPr>
                <w:b w:val="0"/>
                <w:sz w:val="20"/>
                <w:szCs w:val="20"/>
              </w:rPr>
            </w:pPr>
          </w:p>
        </w:tc>
        <w:tc>
          <w:tcPr>
            <w:tcW w:w="3023" w:type="dxa"/>
            <w:vMerge/>
            <w:shd w:val="clear" w:color="auto" w:fill="E2EFD9" w:themeFill="accent6" w:themeFillTint="33"/>
            <w:vAlign w:val="center"/>
          </w:tcPr>
          <w:p w14:paraId="5BC19CDA" w14:textId="77777777" w:rsidR="0085263C" w:rsidRPr="009F06D7"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688" w:type="dxa"/>
            <w:vMerge/>
            <w:shd w:val="clear" w:color="auto" w:fill="E2EFD9" w:themeFill="accent6" w:themeFillTint="33"/>
            <w:vAlign w:val="center"/>
          </w:tcPr>
          <w:p w14:paraId="2DAB3BAD" w14:textId="77777777" w:rsidR="0085263C" w:rsidRPr="00FE7B9D"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686" w:type="dxa"/>
            <w:vMerge/>
            <w:shd w:val="clear" w:color="auto" w:fill="E2EFD9" w:themeFill="accent6" w:themeFillTint="33"/>
            <w:vAlign w:val="center"/>
          </w:tcPr>
          <w:p w14:paraId="1D1D2594" w14:textId="77777777" w:rsidR="0085263C"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vMerge/>
            <w:shd w:val="clear" w:color="auto" w:fill="E2EFD9" w:themeFill="accent6" w:themeFillTint="33"/>
            <w:vAlign w:val="center"/>
          </w:tcPr>
          <w:p w14:paraId="02376E6B" w14:textId="77777777" w:rsidR="0085263C"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666" w:type="dxa"/>
            <w:vMerge/>
            <w:shd w:val="clear" w:color="auto" w:fill="E2EFD9" w:themeFill="accent6" w:themeFillTint="33"/>
            <w:vAlign w:val="center"/>
          </w:tcPr>
          <w:p w14:paraId="2393B592" w14:textId="77777777" w:rsidR="0085263C"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581" w:type="dxa"/>
            <w:vMerge/>
            <w:shd w:val="clear" w:color="auto" w:fill="E2EFD9" w:themeFill="accent6" w:themeFillTint="33"/>
            <w:vAlign w:val="center"/>
          </w:tcPr>
          <w:p w14:paraId="74A96C71" w14:textId="77777777" w:rsidR="0085263C" w:rsidRPr="002F1403"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shd w:val="clear" w:color="auto" w:fill="E2EFD9" w:themeFill="accent6" w:themeFillTint="33"/>
            <w:vAlign w:val="center"/>
          </w:tcPr>
          <w:p w14:paraId="22B22A0E" w14:textId="477FAAF8" w:rsidR="0085263C" w:rsidRPr="002F1403" w:rsidRDefault="0085263C" w:rsidP="00342510">
            <w:pPr>
              <w:cnfStyle w:val="000000000000" w:firstRow="0" w:lastRow="0" w:firstColumn="0" w:lastColumn="0" w:oddVBand="0" w:evenVBand="0" w:oddHBand="0" w:evenHBand="0" w:firstRowFirstColumn="0" w:firstRowLastColumn="0" w:lastRowFirstColumn="0" w:lastRowLastColumn="0"/>
              <w:rPr>
                <w:sz w:val="20"/>
                <w:szCs w:val="20"/>
              </w:rPr>
            </w:pPr>
            <w:r w:rsidRPr="00EF111D">
              <w:rPr>
                <w:sz w:val="20"/>
                <w:szCs w:val="20"/>
              </w:rPr>
              <w:t>A fejlesztés révén létrejövő, megújuló szociális alapszolgáltatások és gyermekjóléti alapellátások száma</w:t>
            </w:r>
          </w:p>
        </w:tc>
        <w:tc>
          <w:tcPr>
            <w:tcW w:w="1133" w:type="dxa"/>
            <w:shd w:val="clear" w:color="auto" w:fill="E2EFD9" w:themeFill="accent6" w:themeFillTint="33"/>
            <w:vAlign w:val="center"/>
          </w:tcPr>
          <w:p w14:paraId="2804306E" w14:textId="5517A6A3" w:rsidR="0085263C" w:rsidRPr="002F1403" w:rsidRDefault="0085263C" w:rsidP="00BF123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E57183" w:rsidRPr="002F1403" w14:paraId="662B85B7" w14:textId="77777777" w:rsidTr="0008592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2" w:type="dxa"/>
            <w:vMerge/>
          </w:tcPr>
          <w:p w14:paraId="3D6DA85E" w14:textId="77777777" w:rsidR="00E57183" w:rsidRPr="002F1403" w:rsidRDefault="00E57183" w:rsidP="0085263C">
            <w:pPr>
              <w:jc w:val="both"/>
              <w:rPr>
                <w:b w:val="0"/>
                <w:sz w:val="20"/>
                <w:szCs w:val="20"/>
              </w:rPr>
            </w:pPr>
          </w:p>
        </w:tc>
        <w:tc>
          <w:tcPr>
            <w:tcW w:w="3023" w:type="dxa"/>
            <w:vMerge w:val="restart"/>
            <w:shd w:val="clear" w:color="auto" w:fill="E2EFD9" w:themeFill="accent6" w:themeFillTint="33"/>
            <w:vAlign w:val="center"/>
          </w:tcPr>
          <w:p w14:paraId="32E0FC56" w14:textId="55B769C0" w:rsidR="00E5718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r w:rsidRPr="008E3050">
              <w:rPr>
                <w:sz w:val="20"/>
                <w:szCs w:val="20"/>
              </w:rPr>
              <w:t>Családok Átmeneti Otthonának kialakítása Mórahalmon</w:t>
            </w:r>
          </w:p>
        </w:tc>
        <w:tc>
          <w:tcPr>
            <w:tcW w:w="1688" w:type="dxa"/>
            <w:vMerge w:val="restart"/>
            <w:shd w:val="clear" w:color="auto" w:fill="E2EFD9" w:themeFill="accent6" w:themeFillTint="33"/>
            <w:vAlign w:val="center"/>
          </w:tcPr>
          <w:p w14:paraId="7C3D2F14" w14:textId="30D936CC" w:rsidR="00E57183" w:rsidRPr="002F140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r w:rsidRPr="000F65A1">
              <w:rPr>
                <w:sz w:val="20"/>
                <w:szCs w:val="20"/>
              </w:rPr>
              <w:t>A térségközponti szerepkör erősítése</w:t>
            </w:r>
          </w:p>
        </w:tc>
        <w:tc>
          <w:tcPr>
            <w:tcW w:w="1686" w:type="dxa"/>
            <w:vMerge w:val="restart"/>
            <w:shd w:val="clear" w:color="auto" w:fill="E2EFD9" w:themeFill="accent6" w:themeFillTint="33"/>
            <w:vAlign w:val="center"/>
          </w:tcPr>
          <w:p w14:paraId="5244092D" w14:textId="68261715" w:rsidR="00E57183" w:rsidRPr="002F140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w:t>
            </w:r>
          </w:p>
        </w:tc>
        <w:tc>
          <w:tcPr>
            <w:tcW w:w="1410" w:type="dxa"/>
            <w:vMerge w:val="restart"/>
            <w:shd w:val="clear" w:color="auto" w:fill="E2EFD9" w:themeFill="accent6" w:themeFillTint="33"/>
            <w:vAlign w:val="center"/>
          </w:tcPr>
          <w:p w14:paraId="1720E761" w14:textId="506EADF2" w:rsidR="00E57183" w:rsidRPr="002F140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135 000 000</w:t>
            </w:r>
          </w:p>
        </w:tc>
        <w:tc>
          <w:tcPr>
            <w:tcW w:w="1666" w:type="dxa"/>
            <w:vMerge w:val="restart"/>
            <w:shd w:val="clear" w:color="auto" w:fill="E2EFD9" w:themeFill="accent6" w:themeFillTint="33"/>
            <w:vAlign w:val="center"/>
          </w:tcPr>
          <w:p w14:paraId="64593A85" w14:textId="68C2FAD1" w:rsidR="00E57183" w:rsidRPr="002F140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Mórahalom Városi Önkormányzat</w:t>
            </w:r>
          </w:p>
        </w:tc>
        <w:tc>
          <w:tcPr>
            <w:tcW w:w="1581" w:type="dxa"/>
            <w:vMerge w:val="restart"/>
            <w:shd w:val="clear" w:color="auto" w:fill="E2EFD9" w:themeFill="accent6" w:themeFillTint="33"/>
            <w:vAlign w:val="center"/>
          </w:tcPr>
          <w:p w14:paraId="4E26E8B1" w14:textId="77777777" w:rsidR="00E57183" w:rsidRPr="002F140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shd w:val="clear" w:color="auto" w:fill="E2EFD9" w:themeFill="accent6" w:themeFillTint="33"/>
            <w:vAlign w:val="center"/>
          </w:tcPr>
          <w:p w14:paraId="45B9A91D" w14:textId="17E83911" w:rsidR="00E57183" w:rsidRPr="002F140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r w:rsidRPr="004D5AAA">
              <w:rPr>
                <w:sz w:val="20"/>
                <w:szCs w:val="20"/>
              </w:rPr>
              <w:t xml:space="preserve">Fejlesztéssel érintett egészségügyi </w:t>
            </w:r>
            <w:r w:rsidRPr="004D5AAA">
              <w:rPr>
                <w:sz w:val="20"/>
                <w:szCs w:val="20"/>
              </w:rPr>
              <w:lastRenderedPageBreak/>
              <w:t>alapellátást nyújtó szolgálatok (benne: háziorvos, házi gyermekorvos, fogorvosi, védőnői szolgálat és kapcsolódó ügyeleti ellátás, iskola-egészségügyi ellátás) száma</w:t>
            </w:r>
          </w:p>
        </w:tc>
        <w:tc>
          <w:tcPr>
            <w:tcW w:w="1133" w:type="dxa"/>
            <w:shd w:val="clear" w:color="auto" w:fill="E2EFD9" w:themeFill="accent6" w:themeFillTint="33"/>
            <w:vAlign w:val="center"/>
          </w:tcPr>
          <w:p w14:paraId="7E999D11" w14:textId="703ECE87" w:rsidR="00E57183" w:rsidRPr="002F1403" w:rsidRDefault="0008592F" w:rsidP="0008592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0</w:t>
            </w:r>
          </w:p>
        </w:tc>
      </w:tr>
      <w:tr w:rsidR="00E57183" w:rsidRPr="002F1403" w14:paraId="099C28F0" w14:textId="77777777" w:rsidTr="0008592F">
        <w:trPr>
          <w:trHeight w:val="213"/>
        </w:trPr>
        <w:tc>
          <w:tcPr>
            <w:cnfStyle w:val="001000000000" w:firstRow="0" w:lastRow="0" w:firstColumn="1" w:lastColumn="0" w:oddVBand="0" w:evenVBand="0" w:oddHBand="0" w:evenHBand="0" w:firstRowFirstColumn="0" w:firstRowLastColumn="0" w:lastRowFirstColumn="0" w:lastRowLastColumn="0"/>
            <w:tcW w:w="992" w:type="dxa"/>
            <w:vMerge/>
          </w:tcPr>
          <w:p w14:paraId="596F9F94" w14:textId="77777777" w:rsidR="00E57183" w:rsidRPr="002F1403" w:rsidRDefault="00E57183" w:rsidP="0085263C">
            <w:pPr>
              <w:jc w:val="both"/>
              <w:rPr>
                <w:b w:val="0"/>
                <w:sz w:val="20"/>
                <w:szCs w:val="20"/>
              </w:rPr>
            </w:pPr>
          </w:p>
        </w:tc>
        <w:tc>
          <w:tcPr>
            <w:tcW w:w="3023" w:type="dxa"/>
            <w:vMerge/>
            <w:shd w:val="clear" w:color="auto" w:fill="E2EFD9" w:themeFill="accent6" w:themeFillTint="33"/>
            <w:vAlign w:val="center"/>
          </w:tcPr>
          <w:p w14:paraId="2A49CB35" w14:textId="77777777" w:rsidR="00E57183" w:rsidRPr="008203CB" w:rsidRDefault="00E5718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688" w:type="dxa"/>
            <w:vMerge/>
            <w:shd w:val="clear" w:color="auto" w:fill="E2EFD9" w:themeFill="accent6" w:themeFillTint="33"/>
            <w:vAlign w:val="center"/>
          </w:tcPr>
          <w:p w14:paraId="6C056CF2" w14:textId="77777777" w:rsidR="00E57183" w:rsidRPr="000F65A1" w:rsidRDefault="00E5718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686" w:type="dxa"/>
            <w:vMerge/>
            <w:shd w:val="clear" w:color="auto" w:fill="E2EFD9" w:themeFill="accent6" w:themeFillTint="33"/>
            <w:vAlign w:val="center"/>
          </w:tcPr>
          <w:p w14:paraId="27315EB3" w14:textId="77777777" w:rsidR="00E57183" w:rsidRDefault="00E5718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410" w:type="dxa"/>
            <w:vMerge/>
            <w:shd w:val="clear" w:color="auto" w:fill="E2EFD9" w:themeFill="accent6" w:themeFillTint="33"/>
            <w:vAlign w:val="center"/>
          </w:tcPr>
          <w:p w14:paraId="2C0ACA53" w14:textId="77777777" w:rsidR="00E57183" w:rsidRDefault="00E5718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666" w:type="dxa"/>
            <w:vMerge/>
            <w:shd w:val="clear" w:color="auto" w:fill="E2EFD9" w:themeFill="accent6" w:themeFillTint="33"/>
            <w:vAlign w:val="center"/>
          </w:tcPr>
          <w:p w14:paraId="3500AF10" w14:textId="77777777" w:rsidR="00E57183" w:rsidRDefault="00E5718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581" w:type="dxa"/>
            <w:vMerge/>
            <w:shd w:val="clear" w:color="auto" w:fill="E2EFD9" w:themeFill="accent6" w:themeFillTint="33"/>
            <w:vAlign w:val="center"/>
          </w:tcPr>
          <w:p w14:paraId="7648DBA4" w14:textId="77777777" w:rsidR="00E57183" w:rsidRPr="002F1403" w:rsidRDefault="00E57183" w:rsidP="00342510">
            <w:pPr>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shd w:val="clear" w:color="auto" w:fill="E2EFD9" w:themeFill="accent6" w:themeFillTint="33"/>
            <w:vAlign w:val="center"/>
          </w:tcPr>
          <w:p w14:paraId="641F12D2" w14:textId="42E20F2D" w:rsidR="00E57183" w:rsidRPr="002F1403" w:rsidRDefault="00E57183" w:rsidP="00342510">
            <w:pPr>
              <w:cnfStyle w:val="000000000000" w:firstRow="0" w:lastRow="0" w:firstColumn="0" w:lastColumn="0" w:oddVBand="0" w:evenVBand="0" w:oddHBand="0" w:evenHBand="0" w:firstRowFirstColumn="0" w:firstRowLastColumn="0" w:lastRowFirstColumn="0" w:lastRowLastColumn="0"/>
              <w:rPr>
                <w:sz w:val="20"/>
                <w:szCs w:val="20"/>
              </w:rPr>
            </w:pPr>
            <w:r w:rsidRPr="004D5AAA">
              <w:rPr>
                <w:sz w:val="20"/>
                <w:szCs w:val="20"/>
              </w:rPr>
              <w:t>Az új vagy korszerűsített egészségügyi ellátó létesítmények éves felhasználói</w:t>
            </w:r>
          </w:p>
        </w:tc>
        <w:tc>
          <w:tcPr>
            <w:tcW w:w="1133" w:type="dxa"/>
            <w:shd w:val="clear" w:color="auto" w:fill="E2EFD9" w:themeFill="accent6" w:themeFillTint="33"/>
            <w:vAlign w:val="center"/>
          </w:tcPr>
          <w:p w14:paraId="1721E007" w14:textId="33C0385B" w:rsidR="00E57183" w:rsidRPr="002F1403" w:rsidRDefault="0008592F" w:rsidP="0008592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E57183" w:rsidRPr="002F1403" w14:paraId="4EE78B9E" w14:textId="77777777" w:rsidTr="0008592F">
        <w:trPr>
          <w:cnfStyle w:val="000000100000" w:firstRow="0" w:lastRow="0" w:firstColumn="0" w:lastColumn="0" w:oddVBand="0" w:evenVBand="0" w:oddHBand="1" w:evenHBand="0" w:firstRowFirstColumn="0" w:firstRowLastColumn="0" w:lastRowFirstColumn="0" w:lastRowLastColumn="0"/>
          <w:trHeight w:val="2197"/>
        </w:trPr>
        <w:tc>
          <w:tcPr>
            <w:cnfStyle w:val="001000000000" w:firstRow="0" w:lastRow="0" w:firstColumn="1" w:lastColumn="0" w:oddVBand="0" w:evenVBand="0" w:oddHBand="0" w:evenHBand="0" w:firstRowFirstColumn="0" w:firstRowLastColumn="0" w:lastRowFirstColumn="0" w:lastRowLastColumn="0"/>
            <w:tcW w:w="992" w:type="dxa"/>
            <w:vMerge/>
          </w:tcPr>
          <w:p w14:paraId="46DB4219" w14:textId="77777777" w:rsidR="00E57183" w:rsidRPr="002F1403" w:rsidRDefault="00E57183" w:rsidP="0085263C">
            <w:pPr>
              <w:jc w:val="both"/>
              <w:rPr>
                <w:b w:val="0"/>
                <w:sz w:val="20"/>
                <w:szCs w:val="20"/>
              </w:rPr>
            </w:pPr>
          </w:p>
        </w:tc>
        <w:tc>
          <w:tcPr>
            <w:tcW w:w="3023" w:type="dxa"/>
            <w:vMerge/>
            <w:shd w:val="clear" w:color="auto" w:fill="E2EFD9" w:themeFill="accent6" w:themeFillTint="33"/>
            <w:vAlign w:val="center"/>
          </w:tcPr>
          <w:p w14:paraId="64839AC9" w14:textId="77777777" w:rsidR="00E57183" w:rsidRPr="008203CB"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88" w:type="dxa"/>
            <w:vMerge/>
            <w:shd w:val="clear" w:color="auto" w:fill="E2EFD9" w:themeFill="accent6" w:themeFillTint="33"/>
            <w:vAlign w:val="center"/>
          </w:tcPr>
          <w:p w14:paraId="27D60BD4" w14:textId="77777777" w:rsidR="00E57183" w:rsidRPr="000F65A1"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86" w:type="dxa"/>
            <w:vMerge/>
            <w:shd w:val="clear" w:color="auto" w:fill="E2EFD9" w:themeFill="accent6" w:themeFillTint="33"/>
            <w:vAlign w:val="center"/>
          </w:tcPr>
          <w:p w14:paraId="599092B0" w14:textId="77777777" w:rsidR="00E5718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410" w:type="dxa"/>
            <w:vMerge/>
            <w:shd w:val="clear" w:color="auto" w:fill="E2EFD9" w:themeFill="accent6" w:themeFillTint="33"/>
            <w:vAlign w:val="center"/>
          </w:tcPr>
          <w:p w14:paraId="1A585F81" w14:textId="77777777" w:rsidR="00E5718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666" w:type="dxa"/>
            <w:vMerge/>
            <w:shd w:val="clear" w:color="auto" w:fill="E2EFD9" w:themeFill="accent6" w:themeFillTint="33"/>
            <w:vAlign w:val="center"/>
          </w:tcPr>
          <w:p w14:paraId="4B548B1D" w14:textId="77777777" w:rsidR="00E5718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581" w:type="dxa"/>
            <w:vMerge/>
            <w:shd w:val="clear" w:color="auto" w:fill="E2EFD9" w:themeFill="accent6" w:themeFillTint="33"/>
            <w:vAlign w:val="center"/>
          </w:tcPr>
          <w:p w14:paraId="0569BAAB" w14:textId="77777777" w:rsidR="00E57183" w:rsidRPr="002F140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shd w:val="clear" w:color="auto" w:fill="E2EFD9" w:themeFill="accent6" w:themeFillTint="33"/>
            <w:vAlign w:val="center"/>
          </w:tcPr>
          <w:p w14:paraId="442AF183" w14:textId="756D0E8E" w:rsidR="00E57183" w:rsidRPr="002F1403" w:rsidRDefault="00E57183" w:rsidP="00342510">
            <w:pPr>
              <w:cnfStyle w:val="000000100000" w:firstRow="0" w:lastRow="0" w:firstColumn="0" w:lastColumn="0" w:oddVBand="0" w:evenVBand="0" w:oddHBand="1" w:evenHBand="0" w:firstRowFirstColumn="0" w:firstRowLastColumn="0" w:lastRowFirstColumn="0" w:lastRowLastColumn="0"/>
              <w:rPr>
                <w:sz w:val="20"/>
                <w:szCs w:val="20"/>
              </w:rPr>
            </w:pPr>
            <w:r w:rsidRPr="00EF111D">
              <w:rPr>
                <w:sz w:val="20"/>
                <w:szCs w:val="20"/>
              </w:rPr>
              <w:t>A fejlesztés révén létrejövő, megújuló szociális alapszolgáltatások és gyermekjóléti alapellátások száma</w:t>
            </w:r>
          </w:p>
        </w:tc>
        <w:tc>
          <w:tcPr>
            <w:tcW w:w="1133" w:type="dxa"/>
            <w:shd w:val="clear" w:color="auto" w:fill="E2EFD9" w:themeFill="accent6" w:themeFillTint="33"/>
            <w:vAlign w:val="center"/>
          </w:tcPr>
          <w:p w14:paraId="3E7FFBB1" w14:textId="2633FEBC" w:rsidR="00E57183" w:rsidRPr="002F1403" w:rsidRDefault="0008592F" w:rsidP="0008592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r w:rsidR="00F50B10" w:rsidRPr="002F1403" w14:paraId="1FF292D3" w14:textId="77777777" w:rsidTr="00F50B10">
        <w:tc>
          <w:tcPr>
            <w:cnfStyle w:val="001000000000" w:firstRow="0" w:lastRow="0" w:firstColumn="1" w:lastColumn="0" w:oddVBand="0" w:evenVBand="0" w:oddHBand="0" w:evenHBand="0" w:firstRowFirstColumn="0" w:firstRowLastColumn="0" w:lastRowFirstColumn="0" w:lastRowLastColumn="0"/>
            <w:tcW w:w="992" w:type="dxa"/>
          </w:tcPr>
          <w:p w14:paraId="5720BD95" w14:textId="77777777" w:rsidR="00A851F3" w:rsidRPr="002F1403" w:rsidRDefault="00A851F3" w:rsidP="00A851F3">
            <w:pPr>
              <w:jc w:val="both"/>
              <w:rPr>
                <w:b w:val="0"/>
                <w:sz w:val="20"/>
                <w:szCs w:val="20"/>
              </w:rPr>
            </w:pPr>
          </w:p>
        </w:tc>
        <w:tc>
          <w:tcPr>
            <w:tcW w:w="6397" w:type="dxa"/>
            <w:gridSpan w:val="3"/>
          </w:tcPr>
          <w:p w14:paraId="1E15DCF7" w14:textId="4531BBF9" w:rsidR="00A851F3" w:rsidRPr="002F1403" w:rsidRDefault="00A851F3" w:rsidP="008E3B70">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Prioritás forráskerete</w:t>
            </w:r>
          </w:p>
        </w:tc>
        <w:tc>
          <w:tcPr>
            <w:tcW w:w="1410" w:type="dxa"/>
          </w:tcPr>
          <w:p w14:paraId="47CAAF6B" w14:textId="1BF269E3" w:rsidR="00A851F3" w:rsidRPr="002F1403" w:rsidRDefault="004403D8" w:rsidP="00A851F3">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707 000 000</w:t>
            </w:r>
          </w:p>
        </w:tc>
        <w:tc>
          <w:tcPr>
            <w:tcW w:w="1666" w:type="dxa"/>
            <w:shd w:val="clear" w:color="auto" w:fill="A6A6A6" w:themeFill="background1" w:themeFillShade="A6"/>
          </w:tcPr>
          <w:p w14:paraId="45B884D8" w14:textId="77777777" w:rsidR="00A851F3" w:rsidRPr="002F1403" w:rsidRDefault="00A851F3"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81" w:type="dxa"/>
            <w:shd w:val="clear" w:color="auto" w:fill="A6A6A6" w:themeFill="background1" w:themeFillShade="A6"/>
          </w:tcPr>
          <w:p w14:paraId="52CD3EAA" w14:textId="77777777" w:rsidR="00A851F3" w:rsidRPr="002F1403" w:rsidRDefault="00A851F3"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shd w:val="clear" w:color="auto" w:fill="A6A6A6" w:themeFill="background1" w:themeFillShade="A6"/>
          </w:tcPr>
          <w:p w14:paraId="26E9E4B0" w14:textId="77777777" w:rsidR="00A851F3" w:rsidRPr="002F1403" w:rsidRDefault="00A851F3" w:rsidP="00A851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33" w:type="dxa"/>
            <w:shd w:val="clear" w:color="auto" w:fill="A6A6A6" w:themeFill="background1" w:themeFillShade="A6"/>
            <w:vAlign w:val="center"/>
          </w:tcPr>
          <w:p w14:paraId="75F7011C" w14:textId="77777777" w:rsidR="00A851F3" w:rsidRPr="002F1403" w:rsidRDefault="00A851F3" w:rsidP="00F50B10">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50B10" w:rsidRPr="002F1403" w14:paraId="52B0E76C" w14:textId="77777777" w:rsidTr="00F50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7F761AC" w14:textId="77777777" w:rsidR="00A851F3" w:rsidRPr="002F1403" w:rsidRDefault="00A851F3" w:rsidP="00A851F3">
            <w:pPr>
              <w:jc w:val="both"/>
              <w:rPr>
                <w:b w:val="0"/>
                <w:sz w:val="20"/>
                <w:szCs w:val="20"/>
              </w:rPr>
            </w:pPr>
          </w:p>
        </w:tc>
        <w:tc>
          <w:tcPr>
            <w:tcW w:w="6397" w:type="dxa"/>
            <w:gridSpan w:val="3"/>
          </w:tcPr>
          <w:p w14:paraId="286AE617" w14:textId="3121F549"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Elsődleges p</w:t>
            </w:r>
            <w:r w:rsidRPr="00013644">
              <w:rPr>
                <w:sz w:val="20"/>
                <w:szCs w:val="20"/>
              </w:rPr>
              <w:t>rojektek</w:t>
            </w:r>
            <w:r>
              <w:t xml:space="preserve"> t</w:t>
            </w:r>
            <w:r>
              <w:rPr>
                <w:sz w:val="20"/>
                <w:szCs w:val="20"/>
              </w:rPr>
              <w:t>eljes forrásigénye</w:t>
            </w:r>
          </w:p>
        </w:tc>
        <w:tc>
          <w:tcPr>
            <w:tcW w:w="1410" w:type="dxa"/>
          </w:tcPr>
          <w:p w14:paraId="2809DBB2" w14:textId="06252368" w:rsidR="00A851F3" w:rsidRPr="002F1403" w:rsidRDefault="004403D8" w:rsidP="00A851F3">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707 000 000</w:t>
            </w:r>
          </w:p>
        </w:tc>
        <w:tc>
          <w:tcPr>
            <w:tcW w:w="1666" w:type="dxa"/>
            <w:shd w:val="clear" w:color="auto" w:fill="A6A6A6" w:themeFill="background1" w:themeFillShade="A6"/>
          </w:tcPr>
          <w:p w14:paraId="1D3DFF40"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81" w:type="dxa"/>
            <w:shd w:val="clear" w:color="auto" w:fill="A6A6A6" w:themeFill="background1" w:themeFillShade="A6"/>
          </w:tcPr>
          <w:p w14:paraId="6E760DF1"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5" w:type="dxa"/>
            <w:shd w:val="clear" w:color="auto" w:fill="A6A6A6" w:themeFill="background1" w:themeFillShade="A6"/>
          </w:tcPr>
          <w:p w14:paraId="4201D2A2" w14:textId="77777777" w:rsidR="00A851F3" w:rsidRPr="002F1403" w:rsidRDefault="00A851F3" w:rsidP="00A851F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33" w:type="dxa"/>
            <w:shd w:val="clear" w:color="auto" w:fill="A6A6A6" w:themeFill="background1" w:themeFillShade="A6"/>
            <w:vAlign w:val="center"/>
          </w:tcPr>
          <w:p w14:paraId="5AFA62E6" w14:textId="77777777" w:rsidR="00A851F3" w:rsidRPr="002F1403" w:rsidRDefault="00A851F3" w:rsidP="00F50B10">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4C45" w:rsidRPr="002F1403" w14:paraId="3BCD73A9" w14:textId="77777777" w:rsidTr="00A933E1">
        <w:tc>
          <w:tcPr>
            <w:cnfStyle w:val="001000000000" w:firstRow="0" w:lastRow="0" w:firstColumn="1" w:lastColumn="0" w:oddVBand="0" w:evenVBand="0" w:oddHBand="0" w:evenHBand="0" w:firstRowFirstColumn="0" w:firstRowLastColumn="0" w:lastRowFirstColumn="0" w:lastRowLastColumn="0"/>
            <w:tcW w:w="992" w:type="dxa"/>
          </w:tcPr>
          <w:p w14:paraId="67AAFA37" w14:textId="77777777" w:rsidR="00BC4C45" w:rsidRPr="002F1403" w:rsidRDefault="00BC4C45" w:rsidP="00F928F3">
            <w:pPr>
              <w:jc w:val="both"/>
              <w:rPr>
                <w:b w:val="0"/>
                <w:sz w:val="20"/>
                <w:szCs w:val="20"/>
              </w:rPr>
            </w:pPr>
          </w:p>
        </w:tc>
        <w:tc>
          <w:tcPr>
            <w:tcW w:w="6397" w:type="dxa"/>
            <w:gridSpan w:val="3"/>
            <w:shd w:val="clear" w:color="auto" w:fill="D9E2F3"/>
          </w:tcPr>
          <w:p w14:paraId="254E03F9" w14:textId="3C56CCA4" w:rsidR="00BC4C45" w:rsidRPr="002F1403" w:rsidRDefault="00BC4C45" w:rsidP="00DD7CAA">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Tartalék projektek összes forrásigénye</w:t>
            </w:r>
          </w:p>
        </w:tc>
        <w:tc>
          <w:tcPr>
            <w:tcW w:w="1410" w:type="dxa"/>
            <w:shd w:val="clear" w:color="auto" w:fill="D9E2F3"/>
          </w:tcPr>
          <w:p w14:paraId="3CFB21D4" w14:textId="38D73272" w:rsidR="00BC4C45" w:rsidRPr="002F1403" w:rsidRDefault="005D1E5B" w:rsidP="00F928F3">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610 000 000</w:t>
            </w:r>
          </w:p>
        </w:tc>
        <w:tc>
          <w:tcPr>
            <w:tcW w:w="1666" w:type="dxa"/>
            <w:shd w:val="clear" w:color="auto" w:fill="A6A6A6" w:themeFill="background1" w:themeFillShade="A6"/>
          </w:tcPr>
          <w:p w14:paraId="094D889A" w14:textId="77777777" w:rsidR="00BC4C45" w:rsidRPr="002F1403" w:rsidRDefault="00BC4C45" w:rsidP="00F928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81" w:type="dxa"/>
            <w:shd w:val="clear" w:color="auto" w:fill="A6A6A6" w:themeFill="background1" w:themeFillShade="A6"/>
          </w:tcPr>
          <w:p w14:paraId="7E7E3377" w14:textId="77777777" w:rsidR="00BC4C45" w:rsidRPr="002F1403" w:rsidRDefault="00BC4C45" w:rsidP="00F928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275" w:type="dxa"/>
            <w:shd w:val="clear" w:color="auto" w:fill="A6A6A6" w:themeFill="background1" w:themeFillShade="A6"/>
          </w:tcPr>
          <w:p w14:paraId="4A894CEC" w14:textId="77777777" w:rsidR="00BC4C45" w:rsidRPr="002F1403" w:rsidRDefault="00BC4C45" w:rsidP="00F928F3">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33" w:type="dxa"/>
            <w:shd w:val="clear" w:color="auto" w:fill="A6A6A6" w:themeFill="background1" w:themeFillShade="A6"/>
            <w:vAlign w:val="center"/>
          </w:tcPr>
          <w:p w14:paraId="1058DAC5" w14:textId="77777777" w:rsidR="00BC4C45" w:rsidRPr="002F1403" w:rsidRDefault="00BC4C45" w:rsidP="00F50B10">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0140A265" w14:textId="77777777" w:rsidR="00012608" w:rsidRDefault="00012608" w:rsidP="00012608">
      <w:pPr>
        <w:spacing w:before="160"/>
      </w:pPr>
    </w:p>
    <w:p w14:paraId="27A2BC3B" w14:textId="77777777" w:rsidR="00012608" w:rsidRDefault="00012608" w:rsidP="00012608"/>
    <w:p w14:paraId="291BFE79" w14:textId="77777777" w:rsidR="00012608" w:rsidRDefault="00012608" w:rsidP="00012608">
      <w:pPr>
        <w:sectPr w:rsidR="00012608" w:rsidSect="009B109C">
          <w:pgSz w:w="16838" w:h="11906" w:orient="landscape"/>
          <w:pgMar w:top="1418" w:right="1418" w:bottom="1418" w:left="1418" w:header="709" w:footer="709" w:gutter="0"/>
          <w:cols w:space="708"/>
          <w:docGrid w:linePitch="360"/>
        </w:sectPr>
      </w:pPr>
    </w:p>
    <w:p w14:paraId="0D219507" w14:textId="119FC238" w:rsidR="00012608" w:rsidRDefault="00012608" w:rsidP="00EF5987">
      <w:pPr>
        <w:pStyle w:val="Cmsor1"/>
        <w:numPr>
          <w:ilvl w:val="0"/>
          <w:numId w:val="17"/>
        </w:numPr>
      </w:pPr>
      <w:bookmarkStart w:id="11" w:name="_Toc94695369"/>
      <w:r>
        <w:lastRenderedPageBreak/>
        <w:t>Ütemezés</w:t>
      </w:r>
      <w:bookmarkEnd w:id="11"/>
    </w:p>
    <w:p w14:paraId="1321F2D0" w14:textId="77777777" w:rsidR="00217A7B" w:rsidRPr="00217A7B" w:rsidRDefault="00217A7B" w:rsidP="00217A7B"/>
    <w:p w14:paraId="6DF02788" w14:textId="522715A0" w:rsidR="00166384" w:rsidRPr="00166384" w:rsidRDefault="00C857D7" w:rsidP="00C94BCD">
      <w:pPr>
        <w:pStyle w:val="Kpalrs"/>
        <w:keepNext/>
      </w:pPr>
      <w:fldSimple w:instr=" SEQ táblázat \* ARABIC ">
        <w:bookmarkStart w:id="12" w:name="_Toc94695380"/>
        <w:r w:rsidR="002A2100">
          <w:rPr>
            <w:noProof/>
          </w:rPr>
          <w:t>7</w:t>
        </w:r>
      </w:fldSimple>
      <w:r w:rsidR="00C94BCD">
        <w:t>. táblázat</w:t>
      </w:r>
      <w:r w:rsidR="001670CE">
        <w:t xml:space="preserve">: az ütemezést bemutató GANTT </w:t>
      </w:r>
      <w:r w:rsidR="00C94BCD">
        <w:t>diagram</w:t>
      </w:r>
      <w:bookmarkEnd w:id="12"/>
    </w:p>
    <w:tbl>
      <w:tblPr>
        <w:tblW w:w="5000" w:type="pct"/>
        <w:tblCellMar>
          <w:left w:w="70" w:type="dxa"/>
          <w:right w:w="70" w:type="dxa"/>
        </w:tblCellMar>
        <w:tblLook w:val="04A0" w:firstRow="1" w:lastRow="0" w:firstColumn="1" w:lastColumn="0" w:noHBand="0" w:noVBand="1"/>
      </w:tblPr>
      <w:tblGrid>
        <w:gridCol w:w="2193"/>
        <w:gridCol w:w="506"/>
        <w:gridCol w:w="506"/>
        <w:gridCol w:w="506"/>
        <w:gridCol w:w="450"/>
        <w:gridCol w:w="492"/>
        <w:gridCol w:w="492"/>
        <w:gridCol w:w="492"/>
        <w:gridCol w:w="492"/>
        <w:gridCol w:w="492"/>
        <w:gridCol w:w="493"/>
        <w:gridCol w:w="493"/>
        <w:gridCol w:w="493"/>
        <w:gridCol w:w="493"/>
        <w:gridCol w:w="493"/>
        <w:gridCol w:w="493"/>
        <w:gridCol w:w="495"/>
        <w:gridCol w:w="493"/>
        <w:gridCol w:w="493"/>
        <w:gridCol w:w="493"/>
        <w:gridCol w:w="495"/>
        <w:gridCol w:w="493"/>
        <w:gridCol w:w="493"/>
        <w:gridCol w:w="493"/>
        <w:gridCol w:w="465"/>
      </w:tblGrid>
      <w:tr w:rsidR="00D9716D" w:rsidRPr="00D9716D" w14:paraId="343938BF" w14:textId="77777777" w:rsidTr="00D9716D">
        <w:trPr>
          <w:trHeight w:val="20"/>
          <w:tblHeader/>
        </w:trPr>
        <w:tc>
          <w:tcPr>
            <w:tcW w:w="784" w:type="pct"/>
            <w:vMerge w:val="restart"/>
            <w:tcBorders>
              <w:top w:val="single" w:sz="4" w:space="0" w:color="auto"/>
              <w:left w:val="single" w:sz="4" w:space="0" w:color="auto"/>
              <w:bottom w:val="single" w:sz="4" w:space="0" w:color="auto"/>
              <w:right w:val="single" w:sz="4" w:space="0" w:color="auto"/>
            </w:tcBorders>
            <w:shd w:val="clear" w:color="auto" w:fill="4472C4"/>
            <w:vAlign w:val="center"/>
            <w:hideMark/>
          </w:tcPr>
          <w:p w14:paraId="3A63FC37" w14:textId="77777777" w:rsidR="00EF7F26" w:rsidRPr="00EF7F26" w:rsidRDefault="00EF7F26" w:rsidP="00EF7F26">
            <w:pPr>
              <w:spacing w:after="0" w:line="240" w:lineRule="auto"/>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Projekt címe</w:t>
            </w:r>
          </w:p>
        </w:tc>
        <w:tc>
          <w:tcPr>
            <w:tcW w:w="703" w:type="pct"/>
            <w:gridSpan w:val="4"/>
            <w:tcBorders>
              <w:top w:val="single" w:sz="4" w:space="0" w:color="auto"/>
              <w:left w:val="nil"/>
              <w:bottom w:val="single" w:sz="4" w:space="0" w:color="auto"/>
              <w:right w:val="single" w:sz="4" w:space="0" w:color="auto"/>
            </w:tcBorders>
            <w:shd w:val="clear" w:color="auto" w:fill="4472C4"/>
            <w:noWrap/>
            <w:vAlign w:val="bottom"/>
            <w:hideMark/>
          </w:tcPr>
          <w:p w14:paraId="28CFAC10" w14:textId="77777777" w:rsidR="00EF7F26" w:rsidRPr="00EF7F26" w:rsidRDefault="00EF7F26" w:rsidP="00EF7F26">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2022</w:t>
            </w:r>
          </w:p>
        </w:tc>
        <w:tc>
          <w:tcPr>
            <w:tcW w:w="703" w:type="pct"/>
            <w:gridSpan w:val="4"/>
            <w:tcBorders>
              <w:top w:val="single" w:sz="4" w:space="0" w:color="auto"/>
              <w:left w:val="nil"/>
              <w:bottom w:val="single" w:sz="4" w:space="0" w:color="auto"/>
              <w:right w:val="single" w:sz="4" w:space="0" w:color="auto"/>
            </w:tcBorders>
            <w:shd w:val="clear" w:color="auto" w:fill="4472C4"/>
            <w:noWrap/>
            <w:vAlign w:val="bottom"/>
            <w:hideMark/>
          </w:tcPr>
          <w:p w14:paraId="4208B2BC" w14:textId="77777777" w:rsidR="00EF7F26" w:rsidRPr="00EF7F26" w:rsidRDefault="00EF7F26" w:rsidP="00EF7F26">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2023</w:t>
            </w:r>
          </w:p>
        </w:tc>
        <w:tc>
          <w:tcPr>
            <w:tcW w:w="704" w:type="pct"/>
            <w:gridSpan w:val="4"/>
            <w:tcBorders>
              <w:top w:val="single" w:sz="4" w:space="0" w:color="auto"/>
              <w:left w:val="nil"/>
              <w:bottom w:val="single" w:sz="4" w:space="0" w:color="auto"/>
              <w:right w:val="single" w:sz="4" w:space="0" w:color="auto"/>
            </w:tcBorders>
            <w:shd w:val="clear" w:color="auto" w:fill="4472C4"/>
            <w:noWrap/>
            <w:vAlign w:val="bottom"/>
            <w:hideMark/>
          </w:tcPr>
          <w:p w14:paraId="62BDB6BA" w14:textId="77777777" w:rsidR="00EF7F26" w:rsidRPr="00EF7F26" w:rsidRDefault="00EF7F26" w:rsidP="00EF7F26">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2024</w:t>
            </w:r>
          </w:p>
        </w:tc>
        <w:tc>
          <w:tcPr>
            <w:tcW w:w="705" w:type="pct"/>
            <w:gridSpan w:val="4"/>
            <w:tcBorders>
              <w:top w:val="single" w:sz="4" w:space="0" w:color="auto"/>
              <w:left w:val="nil"/>
              <w:bottom w:val="single" w:sz="4" w:space="0" w:color="auto"/>
              <w:right w:val="single" w:sz="4" w:space="0" w:color="auto"/>
            </w:tcBorders>
            <w:shd w:val="clear" w:color="auto" w:fill="4472C4"/>
            <w:noWrap/>
            <w:vAlign w:val="bottom"/>
            <w:hideMark/>
          </w:tcPr>
          <w:p w14:paraId="2317F502" w14:textId="77777777" w:rsidR="00EF7F26" w:rsidRPr="00EF7F26" w:rsidRDefault="00EF7F26" w:rsidP="00EF7F26">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2025</w:t>
            </w:r>
          </w:p>
        </w:tc>
        <w:tc>
          <w:tcPr>
            <w:tcW w:w="705" w:type="pct"/>
            <w:gridSpan w:val="4"/>
            <w:tcBorders>
              <w:top w:val="single" w:sz="4" w:space="0" w:color="auto"/>
              <w:left w:val="nil"/>
              <w:bottom w:val="single" w:sz="4" w:space="0" w:color="auto"/>
              <w:right w:val="single" w:sz="4" w:space="0" w:color="auto"/>
            </w:tcBorders>
            <w:shd w:val="clear" w:color="auto" w:fill="4472C4"/>
            <w:noWrap/>
            <w:vAlign w:val="bottom"/>
            <w:hideMark/>
          </w:tcPr>
          <w:p w14:paraId="691F15BB" w14:textId="77777777" w:rsidR="00EF7F26" w:rsidRPr="00EF7F26" w:rsidRDefault="00EF7F26" w:rsidP="00EF7F26">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2026</w:t>
            </w:r>
          </w:p>
        </w:tc>
        <w:tc>
          <w:tcPr>
            <w:tcW w:w="695" w:type="pct"/>
            <w:gridSpan w:val="4"/>
            <w:tcBorders>
              <w:top w:val="single" w:sz="4" w:space="0" w:color="auto"/>
              <w:left w:val="nil"/>
              <w:bottom w:val="single" w:sz="4" w:space="0" w:color="auto"/>
              <w:right w:val="single" w:sz="4" w:space="0" w:color="auto"/>
            </w:tcBorders>
            <w:shd w:val="clear" w:color="auto" w:fill="4472C4"/>
            <w:noWrap/>
            <w:vAlign w:val="bottom"/>
            <w:hideMark/>
          </w:tcPr>
          <w:p w14:paraId="68919620" w14:textId="77777777" w:rsidR="00EF7F26" w:rsidRPr="00EF7F26" w:rsidRDefault="00EF7F26" w:rsidP="00EF7F26">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2027</w:t>
            </w:r>
          </w:p>
        </w:tc>
      </w:tr>
      <w:tr w:rsidR="00D9716D" w:rsidRPr="00D9716D" w14:paraId="1DD28DA7" w14:textId="77777777" w:rsidTr="00D9716D">
        <w:trPr>
          <w:trHeight w:val="20"/>
          <w:tblHeader/>
        </w:trPr>
        <w:tc>
          <w:tcPr>
            <w:tcW w:w="784" w:type="pct"/>
            <w:vMerge/>
            <w:tcBorders>
              <w:top w:val="single" w:sz="4" w:space="0" w:color="auto"/>
              <w:left w:val="single" w:sz="4" w:space="0" w:color="auto"/>
              <w:bottom w:val="single" w:sz="4" w:space="0" w:color="auto"/>
              <w:right w:val="single" w:sz="4" w:space="0" w:color="auto"/>
            </w:tcBorders>
            <w:shd w:val="clear" w:color="auto" w:fill="4472C4"/>
            <w:vAlign w:val="center"/>
            <w:hideMark/>
          </w:tcPr>
          <w:p w14:paraId="1242B92D" w14:textId="77777777" w:rsidR="00EF7F26" w:rsidRPr="00EF7F26" w:rsidRDefault="00EF7F26" w:rsidP="00EF7F26">
            <w:pPr>
              <w:spacing w:after="0" w:line="240" w:lineRule="auto"/>
              <w:rPr>
                <w:rFonts w:ascii="Calibri" w:eastAsia="Times New Roman" w:hAnsi="Calibri" w:cs="Calibri"/>
                <w:b/>
                <w:bCs/>
                <w:color w:val="FFFFFF"/>
                <w:sz w:val="20"/>
                <w:szCs w:val="20"/>
                <w:lang w:eastAsia="hu-HU"/>
              </w:rPr>
            </w:pPr>
          </w:p>
        </w:tc>
        <w:tc>
          <w:tcPr>
            <w:tcW w:w="181" w:type="pct"/>
            <w:tcBorders>
              <w:top w:val="nil"/>
              <w:left w:val="nil"/>
              <w:bottom w:val="single" w:sz="4" w:space="0" w:color="auto"/>
              <w:right w:val="single" w:sz="4" w:space="0" w:color="auto"/>
            </w:tcBorders>
            <w:shd w:val="clear" w:color="auto" w:fill="4472C4"/>
            <w:noWrap/>
            <w:vAlign w:val="center"/>
            <w:hideMark/>
          </w:tcPr>
          <w:p w14:paraId="24C6B942" w14:textId="5A01FA51"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1</w:t>
            </w:r>
          </w:p>
        </w:tc>
        <w:tc>
          <w:tcPr>
            <w:tcW w:w="181" w:type="pct"/>
            <w:tcBorders>
              <w:top w:val="nil"/>
              <w:left w:val="nil"/>
              <w:bottom w:val="single" w:sz="4" w:space="0" w:color="auto"/>
              <w:right w:val="single" w:sz="4" w:space="0" w:color="auto"/>
            </w:tcBorders>
            <w:shd w:val="clear" w:color="auto" w:fill="4472C4"/>
            <w:noWrap/>
            <w:vAlign w:val="center"/>
            <w:hideMark/>
          </w:tcPr>
          <w:p w14:paraId="76BDDE82" w14:textId="303A40B6"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w:t>
            </w:r>
          </w:p>
        </w:tc>
        <w:tc>
          <w:tcPr>
            <w:tcW w:w="181" w:type="pct"/>
            <w:tcBorders>
              <w:top w:val="nil"/>
              <w:left w:val="nil"/>
              <w:bottom w:val="single" w:sz="4" w:space="0" w:color="auto"/>
              <w:right w:val="single" w:sz="4" w:space="0" w:color="auto"/>
            </w:tcBorders>
            <w:shd w:val="clear" w:color="auto" w:fill="4472C4"/>
            <w:noWrap/>
            <w:vAlign w:val="center"/>
            <w:hideMark/>
          </w:tcPr>
          <w:p w14:paraId="6D0E10A4" w14:textId="1ED62788"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3</w:t>
            </w:r>
          </w:p>
        </w:tc>
        <w:tc>
          <w:tcPr>
            <w:tcW w:w="161" w:type="pct"/>
            <w:tcBorders>
              <w:top w:val="nil"/>
              <w:left w:val="nil"/>
              <w:bottom w:val="single" w:sz="4" w:space="0" w:color="auto"/>
              <w:right w:val="single" w:sz="4" w:space="0" w:color="auto"/>
            </w:tcBorders>
            <w:shd w:val="clear" w:color="auto" w:fill="4472C4"/>
            <w:noWrap/>
            <w:vAlign w:val="center"/>
            <w:hideMark/>
          </w:tcPr>
          <w:p w14:paraId="4FA167AD" w14:textId="48214BD3"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4</w:t>
            </w:r>
          </w:p>
        </w:tc>
        <w:tc>
          <w:tcPr>
            <w:tcW w:w="176" w:type="pct"/>
            <w:tcBorders>
              <w:top w:val="nil"/>
              <w:left w:val="nil"/>
              <w:bottom w:val="single" w:sz="4" w:space="0" w:color="auto"/>
              <w:right w:val="single" w:sz="4" w:space="0" w:color="auto"/>
            </w:tcBorders>
            <w:shd w:val="clear" w:color="auto" w:fill="4472C4"/>
            <w:noWrap/>
            <w:vAlign w:val="center"/>
            <w:hideMark/>
          </w:tcPr>
          <w:p w14:paraId="7E133AAD" w14:textId="0C3638C0"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1</w:t>
            </w:r>
          </w:p>
        </w:tc>
        <w:tc>
          <w:tcPr>
            <w:tcW w:w="176" w:type="pct"/>
            <w:tcBorders>
              <w:top w:val="nil"/>
              <w:left w:val="nil"/>
              <w:bottom w:val="single" w:sz="4" w:space="0" w:color="auto"/>
              <w:right w:val="single" w:sz="4" w:space="0" w:color="auto"/>
            </w:tcBorders>
            <w:shd w:val="clear" w:color="auto" w:fill="4472C4"/>
            <w:noWrap/>
            <w:vAlign w:val="center"/>
            <w:hideMark/>
          </w:tcPr>
          <w:p w14:paraId="42BEEF17" w14:textId="38E75DDB"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w:t>
            </w:r>
          </w:p>
        </w:tc>
        <w:tc>
          <w:tcPr>
            <w:tcW w:w="176" w:type="pct"/>
            <w:tcBorders>
              <w:top w:val="nil"/>
              <w:left w:val="nil"/>
              <w:bottom w:val="single" w:sz="4" w:space="0" w:color="auto"/>
              <w:right w:val="single" w:sz="4" w:space="0" w:color="auto"/>
            </w:tcBorders>
            <w:shd w:val="clear" w:color="auto" w:fill="4472C4"/>
            <w:noWrap/>
            <w:vAlign w:val="center"/>
            <w:hideMark/>
          </w:tcPr>
          <w:p w14:paraId="31E72318" w14:textId="46E2F20C"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3</w:t>
            </w:r>
          </w:p>
        </w:tc>
        <w:tc>
          <w:tcPr>
            <w:tcW w:w="176" w:type="pct"/>
            <w:tcBorders>
              <w:top w:val="nil"/>
              <w:left w:val="nil"/>
              <w:bottom w:val="single" w:sz="4" w:space="0" w:color="auto"/>
              <w:right w:val="single" w:sz="4" w:space="0" w:color="auto"/>
            </w:tcBorders>
            <w:shd w:val="clear" w:color="auto" w:fill="4472C4"/>
            <w:noWrap/>
            <w:vAlign w:val="center"/>
            <w:hideMark/>
          </w:tcPr>
          <w:p w14:paraId="0B3A0C1D" w14:textId="4CE098CF"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4</w:t>
            </w:r>
          </w:p>
        </w:tc>
        <w:tc>
          <w:tcPr>
            <w:tcW w:w="176" w:type="pct"/>
            <w:tcBorders>
              <w:top w:val="nil"/>
              <w:left w:val="nil"/>
              <w:bottom w:val="single" w:sz="4" w:space="0" w:color="auto"/>
              <w:right w:val="single" w:sz="4" w:space="0" w:color="auto"/>
            </w:tcBorders>
            <w:shd w:val="clear" w:color="auto" w:fill="4472C4"/>
            <w:noWrap/>
            <w:vAlign w:val="center"/>
            <w:hideMark/>
          </w:tcPr>
          <w:p w14:paraId="4CEF7772" w14:textId="1EEF62AA"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D9716D">
              <w:rPr>
                <w:rFonts w:ascii="Calibri" w:eastAsia="Times New Roman" w:hAnsi="Calibri" w:cs="Calibri"/>
                <w:b/>
                <w:bCs/>
                <w:color w:val="FFFFFF"/>
                <w:sz w:val="20"/>
                <w:szCs w:val="20"/>
                <w:lang w:eastAsia="hu-HU"/>
              </w:rPr>
              <w:t>1</w:t>
            </w:r>
          </w:p>
        </w:tc>
        <w:tc>
          <w:tcPr>
            <w:tcW w:w="176" w:type="pct"/>
            <w:tcBorders>
              <w:top w:val="nil"/>
              <w:left w:val="nil"/>
              <w:bottom w:val="single" w:sz="4" w:space="0" w:color="auto"/>
              <w:right w:val="single" w:sz="4" w:space="0" w:color="auto"/>
            </w:tcBorders>
            <w:shd w:val="clear" w:color="auto" w:fill="4472C4"/>
            <w:noWrap/>
            <w:vAlign w:val="center"/>
            <w:hideMark/>
          </w:tcPr>
          <w:p w14:paraId="19C63220" w14:textId="318DD660"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w:t>
            </w:r>
          </w:p>
        </w:tc>
        <w:tc>
          <w:tcPr>
            <w:tcW w:w="176" w:type="pct"/>
            <w:tcBorders>
              <w:top w:val="nil"/>
              <w:left w:val="nil"/>
              <w:bottom w:val="single" w:sz="4" w:space="0" w:color="auto"/>
              <w:right w:val="single" w:sz="4" w:space="0" w:color="auto"/>
            </w:tcBorders>
            <w:shd w:val="clear" w:color="auto" w:fill="4472C4"/>
            <w:noWrap/>
            <w:vAlign w:val="center"/>
            <w:hideMark/>
          </w:tcPr>
          <w:p w14:paraId="637DA3B4" w14:textId="078B96A2"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3</w:t>
            </w:r>
          </w:p>
        </w:tc>
        <w:tc>
          <w:tcPr>
            <w:tcW w:w="176" w:type="pct"/>
            <w:tcBorders>
              <w:top w:val="nil"/>
              <w:left w:val="nil"/>
              <w:bottom w:val="single" w:sz="4" w:space="0" w:color="auto"/>
              <w:right w:val="single" w:sz="4" w:space="0" w:color="auto"/>
            </w:tcBorders>
            <w:shd w:val="clear" w:color="auto" w:fill="4472C4"/>
            <w:noWrap/>
            <w:vAlign w:val="center"/>
            <w:hideMark/>
          </w:tcPr>
          <w:p w14:paraId="65FE256D" w14:textId="285C4E6A"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4</w:t>
            </w:r>
          </w:p>
        </w:tc>
        <w:tc>
          <w:tcPr>
            <w:tcW w:w="176" w:type="pct"/>
            <w:tcBorders>
              <w:top w:val="nil"/>
              <w:left w:val="nil"/>
              <w:bottom w:val="single" w:sz="4" w:space="0" w:color="auto"/>
              <w:right w:val="single" w:sz="4" w:space="0" w:color="auto"/>
            </w:tcBorders>
            <w:shd w:val="clear" w:color="auto" w:fill="4472C4"/>
            <w:noWrap/>
            <w:vAlign w:val="center"/>
            <w:hideMark/>
          </w:tcPr>
          <w:p w14:paraId="61EEBC29" w14:textId="30EDD620"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1</w:t>
            </w:r>
          </w:p>
        </w:tc>
        <w:tc>
          <w:tcPr>
            <w:tcW w:w="176" w:type="pct"/>
            <w:tcBorders>
              <w:top w:val="nil"/>
              <w:left w:val="nil"/>
              <w:bottom w:val="single" w:sz="4" w:space="0" w:color="auto"/>
              <w:right w:val="single" w:sz="4" w:space="0" w:color="auto"/>
            </w:tcBorders>
            <w:shd w:val="clear" w:color="auto" w:fill="4472C4"/>
            <w:noWrap/>
            <w:vAlign w:val="center"/>
            <w:hideMark/>
          </w:tcPr>
          <w:p w14:paraId="1EB54A83" w14:textId="32BFD8C5"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w:t>
            </w:r>
          </w:p>
        </w:tc>
        <w:tc>
          <w:tcPr>
            <w:tcW w:w="176" w:type="pct"/>
            <w:tcBorders>
              <w:top w:val="nil"/>
              <w:left w:val="nil"/>
              <w:bottom w:val="single" w:sz="4" w:space="0" w:color="auto"/>
              <w:right w:val="single" w:sz="4" w:space="0" w:color="auto"/>
            </w:tcBorders>
            <w:shd w:val="clear" w:color="auto" w:fill="4472C4"/>
            <w:noWrap/>
            <w:vAlign w:val="center"/>
            <w:hideMark/>
          </w:tcPr>
          <w:p w14:paraId="2BF8405C" w14:textId="7006E4F3"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3</w:t>
            </w:r>
          </w:p>
        </w:tc>
        <w:tc>
          <w:tcPr>
            <w:tcW w:w="177" w:type="pct"/>
            <w:tcBorders>
              <w:top w:val="nil"/>
              <w:left w:val="nil"/>
              <w:bottom w:val="single" w:sz="4" w:space="0" w:color="auto"/>
              <w:right w:val="single" w:sz="4" w:space="0" w:color="auto"/>
            </w:tcBorders>
            <w:shd w:val="clear" w:color="auto" w:fill="4472C4"/>
            <w:noWrap/>
            <w:vAlign w:val="center"/>
            <w:hideMark/>
          </w:tcPr>
          <w:p w14:paraId="6DC9C8CF" w14:textId="76D0A02D"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4</w:t>
            </w:r>
          </w:p>
        </w:tc>
        <w:tc>
          <w:tcPr>
            <w:tcW w:w="176" w:type="pct"/>
            <w:tcBorders>
              <w:top w:val="nil"/>
              <w:left w:val="nil"/>
              <w:bottom w:val="single" w:sz="4" w:space="0" w:color="auto"/>
              <w:right w:val="single" w:sz="4" w:space="0" w:color="auto"/>
            </w:tcBorders>
            <w:shd w:val="clear" w:color="auto" w:fill="4472C4"/>
            <w:noWrap/>
            <w:vAlign w:val="center"/>
            <w:hideMark/>
          </w:tcPr>
          <w:p w14:paraId="7129A0A9" w14:textId="0D7D6F7C"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1</w:t>
            </w:r>
          </w:p>
        </w:tc>
        <w:tc>
          <w:tcPr>
            <w:tcW w:w="176" w:type="pct"/>
            <w:tcBorders>
              <w:top w:val="nil"/>
              <w:left w:val="nil"/>
              <w:bottom w:val="single" w:sz="4" w:space="0" w:color="auto"/>
              <w:right w:val="single" w:sz="4" w:space="0" w:color="auto"/>
            </w:tcBorders>
            <w:shd w:val="clear" w:color="auto" w:fill="4472C4"/>
            <w:noWrap/>
            <w:vAlign w:val="center"/>
            <w:hideMark/>
          </w:tcPr>
          <w:p w14:paraId="65057026" w14:textId="6AF52D5A"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w:t>
            </w:r>
          </w:p>
        </w:tc>
        <w:tc>
          <w:tcPr>
            <w:tcW w:w="176" w:type="pct"/>
            <w:tcBorders>
              <w:top w:val="nil"/>
              <w:left w:val="nil"/>
              <w:bottom w:val="single" w:sz="4" w:space="0" w:color="auto"/>
              <w:right w:val="single" w:sz="4" w:space="0" w:color="auto"/>
            </w:tcBorders>
            <w:shd w:val="clear" w:color="auto" w:fill="4472C4"/>
            <w:noWrap/>
            <w:vAlign w:val="center"/>
            <w:hideMark/>
          </w:tcPr>
          <w:p w14:paraId="1CAC4C48" w14:textId="54F313D4"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3</w:t>
            </w:r>
          </w:p>
        </w:tc>
        <w:tc>
          <w:tcPr>
            <w:tcW w:w="177" w:type="pct"/>
            <w:tcBorders>
              <w:top w:val="nil"/>
              <w:left w:val="nil"/>
              <w:bottom w:val="single" w:sz="4" w:space="0" w:color="auto"/>
              <w:right w:val="single" w:sz="4" w:space="0" w:color="auto"/>
            </w:tcBorders>
            <w:shd w:val="clear" w:color="auto" w:fill="4472C4"/>
            <w:noWrap/>
            <w:vAlign w:val="center"/>
            <w:hideMark/>
          </w:tcPr>
          <w:p w14:paraId="18F71DE8" w14:textId="2C505FC0"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4</w:t>
            </w:r>
          </w:p>
        </w:tc>
        <w:tc>
          <w:tcPr>
            <w:tcW w:w="176" w:type="pct"/>
            <w:tcBorders>
              <w:top w:val="nil"/>
              <w:left w:val="nil"/>
              <w:bottom w:val="single" w:sz="4" w:space="0" w:color="auto"/>
              <w:right w:val="single" w:sz="4" w:space="0" w:color="auto"/>
            </w:tcBorders>
            <w:shd w:val="clear" w:color="auto" w:fill="4472C4"/>
            <w:noWrap/>
            <w:vAlign w:val="center"/>
            <w:hideMark/>
          </w:tcPr>
          <w:p w14:paraId="5B430627" w14:textId="7B1EC2E0"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1</w:t>
            </w:r>
          </w:p>
        </w:tc>
        <w:tc>
          <w:tcPr>
            <w:tcW w:w="176" w:type="pct"/>
            <w:tcBorders>
              <w:top w:val="nil"/>
              <w:left w:val="nil"/>
              <w:bottom w:val="single" w:sz="4" w:space="0" w:color="auto"/>
              <w:right w:val="single" w:sz="4" w:space="0" w:color="auto"/>
            </w:tcBorders>
            <w:shd w:val="clear" w:color="auto" w:fill="4472C4"/>
            <w:noWrap/>
            <w:vAlign w:val="center"/>
            <w:hideMark/>
          </w:tcPr>
          <w:p w14:paraId="354FDAD7" w14:textId="77695F6B"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w:t>
            </w:r>
          </w:p>
        </w:tc>
        <w:tc>
          <w:tcPr>
            <w:tcW w:w="176" w:type="pct"/>
            <w:tcBorders>
              <w:top w:val="nil"/>
              <w:left w:val="nil"/>
              <w:bottom w:val="single" w:sz="4" w:space="0" w:color="auto"/>
              <w:right w:val="single" w:sz="4" w:space="0" w:color="auto"/>
            </w:tcBorders>
            <w:shd w:val="clear" w:color="auto" w:fill="4472C4"/>
            <w:noWrap/>
            <w:vAlign w:val="center"/>
            <w:hideMark/>
          </w:tcPr>
          <w:p w14:paraId="538B2752" w14:textId="26736A53"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3</w:t>
            </w:r>
          </w:p>
        </w:tc>
        <w:tc>
          <w:tcPr>
            <w:tcW w:w="166" w:type="pct"/>
            <w:tcBorders>
              <w:top w:val="nil"/>
              <w:left w:val="nil"/>
              <w:bottom w:val="single" w:sz="4" w:space="0" w:color="auto"/>
              <w:right w:val="single" w:sz="4" w:space="0" w:color="auto"/>
            </w:tcBorders>
            <w:shd w:val="clear" w:color="auto" w:fill="4472C4"/>
            <w:noWrap/>
            <w:vAlign w:val="center"/>
            <w:hideMark/>
          </w:tcPr>
          <w:p w14:paraId="1C705DFE" w14:textId="0F1F976D" w:rsidR="00EF7F26" w:rsidRPr="00EF7F26" w:rsidRDefault="00EF7F26" w:rsidP="00D9716D">
            <w:pPr>
              <w:spacing w:after="0" w:line="240" w:lineRule="auto"/>
              <w:jc w:val="center"/>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4</w:t>
            </w:r>
          </w:p>
        </w:tc>
      </w:tr>
      <w:tr w:rsidR="00D9716D" w:rsidRPr="00D9716D" w14:paraId="2C6F6BE3" w14:textId="77777777" w:rsidTr="00D9716D">
        <w:trPr>
          <w:trHeight w:val="20"/>
        </w:trPr>
        <w:tc>
          <w:tcPr>
            <w:tcW w:w="5000" w:type="pct"/>
            <w:gridSpan w:val="25"/>
            <w:tcBorders>
              <w:top w:val="nil"/>
              <w:left w:val="single" w:sz="4" w:space="0" w:color="auto"/>
              <w:bottom w:val="single" w:sz="4" w:space="0" w:color="auto"/>
              <w:right w:val="single" w:sz="4" w:space="0" w:color="auto"/>
            </w:tcBorders>
            <w:shd w:val="clear" w:color="auto" w:fill="4472C4"/>
            <w:vAlign w:val="center"/>
            <w:hideMark/>
          </w:tcPr>
          <w:p w14:paraId="3FAB5F2F" w14:textId="29061983" w:rsidR="00D9716D" w:rsidRPr="00EF7F26" w:rsidRDefault="00D9716D" w:rsidP="00EF7F26">
            <w:pPr>
              <w:spacing w:after="0" w:line="240" w:lineRule="auto"/>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1. prioritás</w:t>
            </w:r>
          </w:p>
        </w:tc>
      </w:tr>
      <w:tr w:rsidR="00D9716D" w:rsidRPr="00D9716D" w14:paraId="00BC539E"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498AA6D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Helyi piac fejlesztése (vásártér)</w:t>
            </w:r>
          </w:p>
        </w:tc>
        <w:tc>
          <w:tcPr>
            <w:tcW w:w="181" w:type="pct"/>
            <w:tcBorders>
              <w:top w:val="nil"/>
              <w:left w:val="nil"/>
              <w:bottom w:val="single" w:sz="4" w:space="0" w:color="auto"/>
              <w:right w:val="single" w:sz="4" w:space="0" w:color="auto"/>
            </w:tcBorders>
            <w:shd w:val="clear" w:color="auto" w:fill="auto"/>
            <w:noWrap/>
            <w:vAlign w:val="bottom"/>
            <w:hideMark/>
          </w:tcPr>
          <w:p w14:paraId="672ED1C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0A33ADE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7BA3E14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5906DAA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700165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966966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FA48BE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698671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FB7204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F5E8F6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9AF1D3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E00511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D33F39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D13C01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9BD17F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264CF78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1C0FAF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368B86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377768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090ADF7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12C1B4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41EF8A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335658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3283AE2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7AC2A62B"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53E08D8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GYÓGYVIZEK VÁROSA- Komplex élményalapú turisztikai fejlesztések Mórahalmon</w:t>
            </w:r>
          </w:p>
        </w:tc>
        <w:tc>
          <w:tcPr>
            <w:tcW w:w="181" w:type="pct"/>
            <w:tcBorders>
              <w:top w:val="nil"/>
              <w:left w:val="nil"/>
              <w:bottom w:val="single" w:sz="4" w:space="0" w:color="auto"/>
              <w:right w:val="single" w:sz="4" w:space="0" w:color="auto"/>
            </w:tcBorders>
            <w:shd w:val="clear" w:color="auto" w:fill="auto"/>
            <w:noWrap/>
            <w:vAlign w:val="bottom"/>
            <w:hideMark/>
          </w:tcPr>
          <w:p w14:paraId="68A2744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3B53E1F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000000" w:fill="BFBFBF"/>
            <w:noWrap/>
            <w:vAlign w:val="bottom"/>
            <w:hideMark/>
          </w:tcPr>
          <w:p w14:paraId="1C11C66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000000" w:fill="808080"/>
            <w:noWrap/>
            <w:vAlign w:val="bottom"/>
            <w:hideMark/>
          </w:tcPr>
          <w:p w14:paraId="70F65F2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6AD11F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8961C0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1BCF07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8629FA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A92FAD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3AE070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64FD01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EEDC4B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2A05E3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D4B7DF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42C044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77AC332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433AE4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DB1690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A16205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4DE3361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0A0038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5B50C3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DA28B9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5FD147F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3DE51961"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186DBED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Belterületi zöld infrastruktúra fejlesztése: Zöldfejlesztések Mórahalmon</w:t>
            </w:r>
          </w:p>
        </w:tc>
        <w:tc>
          <w:tcPr>
            <w:tcW w:w="181" w:type="pct"/>
            <w:tcBorders>
              <w:top w:val="nil"/>
              <w:left w:val="nil"/>
              <w:bottom w:val="single" w:sz="4" w:space="0" w:color="auto"/>
              <w:right w:val="single" w:sz="4" w:space="0" w:color="auto"/>
            </w:tcBorders>
            <w:shd w:val="clear" w:color="auto" w:fill="auto"/>
            <w:noWrap/>
            <w:vAlign w:val="bottom"/>
            <w:hideMark/>
          </w:tcPr>
          <w:p w14:paraId="453F752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2E7E4FB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000000" w:fill="BFBFBF"/>
            <w:noWrap/>
            <w:vAlign w:val="bottom"/>
            <w:hideMark/>
          </w:tcPr>
          <w:p w14:paraId="3EC493D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000000" w:fill="808080"/>
            <w:noWrap/>
            <w:vAlign w:val="bottom"/>
            <w:hideMark/>
          </w:tcPr>
          <w:p w14:paraId="16697F9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84FC84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7C3F7A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400BF0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BAD1E9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B7BB01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320555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A76369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419AFE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87DF15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2A111F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83C004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70E2CCA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7D1F2F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C63C95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B2F40D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5ED6F06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6D0EB0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7D5E01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303673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649B890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30A042A9"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190B626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Kerékpáros közlekedés feltételeinek javítása: Belterületi kerékpárút fejlesztések</w:t>
            </w:r>
          </w:p>
        </w:tc>
        <w:tc>
          <w:tcPr>
            <w:tcW w:w="181" w:type="pct"/>
            <w:tcBorders>
              <w:top w:val="nil"/>
              <w:left w:val="nil"/>
              <w:bottom w:val="single" w:sz="4" w:space="0" w:color="auto"/>
              <w:right w:val="single" w:sz="4" w:space="0" w:color="auto"/>
            </w:tcBorders>
            <w:shd w:val="clear" w:color="auto" w:fill="auto"/>
            <w:noWrap/>
            <w:vAlign w:val="bottom"/>
            <w:hideMark/>
          </w:tcPr>
          <w:p w14:paraId="64CBAE5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74EB0E2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000000" w:fill="BFBFBF"/>
            <w:noWrap/>
            <w:vAlign w:val="bottom"/>
            <w:hideMark/>
          </w:tcPr>
          <w:p w14:paraId="788BA96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000000" w:fill="808080"/>
            <w:noWrap/>
            <w:vAlign w:val="bottom"/>
            <w:hideMark/>
          </w:tcPr>
          <w:p w14:paraId="20EE417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F52278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DC25F5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4CFB68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F99A4B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451EF1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64EAFB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3B8795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714DC3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6513EB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5DFBB4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321B4D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5F229E2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E1A0B0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8268CC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9F3515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6685108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9D92B7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B66700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3E525B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68E4E7D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58191637"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0F2A0F6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Barnamezős területek funkcióváltó megújítása, fejlesztése</w:t>
            </w:r>
          </w:p>
        </w:tc>
        <w:tc>
          <w:tcPr>
            <w:tcW w:w="181" w:type="pct"/>
            <w:tcBorders>
              <w:top w:val="nil"/>
              <w:left w:val="nil"/>
              <w:bottom w:val="single" w:sz="4" w:space="0" w:color="auto"/>
              <w:right w:val="single" w:sz="4" w:space="0" w:color="auto"/>
            </w:tcBorders>
            <w:shd w:val="clear" w:color="auto" w:fill="auto"/>
            <w:noWrap/>
            <w:vAlign w:val="bottom"/>
            <w:hideMark/>
          </w:tcPr>
          <w:p w14:paraId="5B9DE39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53311DC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000000" w:fill="BFBFBF"/>
            <w:noWrap/>
            <w:vAlign w:val="bottom"/>
            <w:hideMark/>
          </w:tcPr>
          <w:p w14:paraId="1E4F3F4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000000" w:fill="808080"/>
            <w:noWrap/>
            <w:vAlign w:val="bottom"/>
            <w:hideMark/>
          </w:tcPr>
          <w:p w14:paraId="613BF35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3F33B4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536EBF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7081BC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D1E9D7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A8B1DC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602C67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385B02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AC2D27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F109EA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BA2754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27B23F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0920043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C4E760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9124E9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E5E009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6748DBB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12122C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F3F90A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49CE2E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71B8C2E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1E848CC6"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55762C2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Belterületi önkormányzati utak építése</w:t>
            </w:r>
          </w:p>
        </w:tc>
        <w:tc>
          <w:tcPr>
            <w:tcW w:w="181" w:type="pct"/>
            <w:tcBorders>
              <w:top w:val="nil"/>
              <w:left w:val="nil"/>
              <w:bottom w:val="single" w:sz="4" w:space="0" w:color="auto"/>
              <w:right w:val="single" w:sz="4" w:space="0" w:color="auto"/>
            </w:tcBorders>
            <w:shd w:val="clear" w:color="auto" w:fill="auto"/>
            <w:noWrap/>
            <w:vAlign w:val="bottom"/>
            <w:hideMark/>
          </w:tcPr>
          <w:p w14:paraId="3188846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5D4CFC2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6D73152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72FE511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17A429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A5A57B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6E45A7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16FE75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D0AD97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4454A1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1379C4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D7461A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4D2631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63017B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E0B71E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bottom"/>
            <w:hideMark/>
          </w:tcPr>
          <w:p w14:paraId="581E306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9344FD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6E8A6B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65023E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6B7F217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733174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E10412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09F560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5BB3DF2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78CA394F"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5E1944D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Fenntartható városfejlesztési stratégia Mórahalom</w:t>
            </w:r>
          </w:p>
        </w:tc>
        <w:tc>
          <w:tcPr>
            <w:tcW w:w="181" w:type="pct"/>
            <w:tcBorders>
              <w:top w:val="nil"/>
              <w:left w:val="nil"/>
              <w:bottom w:val="single" w:sz="4" w:space="0" w:color="auto"/>
              <w:right w:val="single" w:sz="4" w:space="0" w:color="auto"/>
            </w:tcBorders>
            <w:shd w:val="clear" w:color="000000" w:fill="BFBFBF"/>
            <w:noWrap/>
            <w:vAlign w:val="bottom"/>
            <w:hideMark/>
          </w:tcPr>
          <w:p w14:paraId="0A73062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000000" w:fill="808080"/>
            <w:noWrap/>
            <w:vAlign w:val="bottom"/>
            <w:hideMark/>
          </w:tcPr>
          <w:p w14:paraId="79C017C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000000" w:fill="808080"/>
            <w:noWrap/>
            <w:vAlign w:val="bottom"/>
            <w:hideMark/>
          </w:tcPr>
          <w:p w14:paraId="595C1E2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000000" w:fill="808080"/>
            <w:noWrap/>
            <w:vAlign w:val="bottom"/>
            <w:hideMark/>
          </w:tcPr>
          <w:p w14:paraId="3DFEA73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D63023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A59BCA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FA6E1B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02E89F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46FAA1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ADBFFC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4F0589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382CCB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BF4E6C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D46D0D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0C597F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bottom"/>
            <w:hideMark/>
          </w:tcPr>
          <w:p w14:paraId="27631DB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076F60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EC9458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A7C535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bottom"/>
            <w:hideMark/>
          </w:tcPr>
          <w:p w14:paraId="6E95CC2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3C6D48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DD52F5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685073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000000" w:fill="808080"/>
            <w:noWrap/>
            <w:vAlign w:val="bottom"/>
            <w:hideMark/>
          </w:tcPr>
          <w:p w14:paraId="6872022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5E3748FB" w14:textId="77777777" w:rsidTr="00D9716D">
        <w:trPr>
          <w:trHeight w:val="20"/>
        </w:trPr>
        <w:tc>
          <w:tcPr>
            <w:tcW w:w="5000" w:type="pct"/>
            <w:gridSpan w:val="25"/>
            <w:tcBorders>
              <w:top w:val="nil"/>
              <w:left w:val="single" w:sz="4" w:space="0" w:color="auto"/>
              <w:bottom w:val="single" w:sz="4" w:space="0" w:color="auto"/>
              <w:right w:val="single" w:sz="4" w:space="0" w:color="auto"/>
            </w:tcBorders>
            <w:shd w:val="clear" w:color="000000" w:fill="4472C4"/>
            <w:vAlign w:val="bottom"/>
            <w:hideMark/>
          </w:tcPr>
          <w:p w14:paraId="01D8335E" w14:textId="394C3A98" w:rsidR="00D9716D" w:rsidRPr="00EF7F26" w:rsidRDefault="00D9716D" w:rsidP="00D9716D">
            <w:pPr>
              <w:spacing w:after="0" w:line="240" w:lineRule="auto"/>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1. prioritás - tartalék</w:t>
            </w:r>
          </w:p>
        </w:tc>
      </w:tr>
      <w:tr w:rsidR="00D9716D" w:rsidRPr="00D9716D" w14:paraId="274A7A9D"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09F7A8FE" w14:textId="77777777" w:rsidR="00EF7F26" w:rsidRPr="00EF7F26" w:rsidRDefault="00EF7F26" w:rsidP="00EF7F26">
            <w:pPr>
              <w:spacing w:after="0" w:line="240" w:lineRule="auto"/>
              <w:rPr>
                <w:rFonts w:ascii="Calibri" w:eastAsia="Times New Roman" w:hAnsi="Calibri" w:cs="Calibri"/>
                <w:sz w:val="20"/>
                <w:szCs w:val="20"/>
                <w:lang w:eastAsia="hu-HU"/>
              </w:rPr>
            </w:pPr>
            <w:r w:rsidRPr="00EF7F26">
              <w:rPr>
                <w:rFonts w:ascii="Calibri" w:eastAsia="Times New Roman" w:hAnsi="Calibri" w:cs="Calibri"/>
                <w:sz w:val="20"/>
                <w:szCs w:val="20"/>
                <w:lang w:eastAsia="hu-HU"/>
              </w:rPr>
              <w:t>Belterületi kerékpárút fejlesztések II. ütem</w:t>
            </w:r>
          </w:p>
        </w:tc>
        <w:tc>
          <w:tcPr>
            <w:tcW w:w="181" w:type="pct"/>
            <w:tcBorders>
              <w:top w:val="nil"/>
              <w:left w:val="nil"/>
              <w:bottom w:val="single" w:sz="4" w:space="0" w:color="auto"/>
              <w:right w:val="single" w:sz="4" w:space="0" w:color="auto"/>
            </w:tcBorders>
            <w:shd w:val="clear" w:color="auto" w:fill="auto"/>
            <w:noWrap/>
            <w:vAlign w:val="bottom"/>
            <w:hideMark/>
          </w:tcPr>
          <w:p w14:paraId="7D1AE0A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0B29525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4B48AE3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auto" w:fill="auto"/>
            <w:noWrap/>
            <w:vAlign w:val="bottom"/>
            <w:hideMark/>
          </w:tcPr>
          <w:p w14:paraId="3E4F7EC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AC0084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BFBFBF"/>
            <w:noWrap/>
            <w:vAlign w:val="bottom"/>
            <w:hideMark/>
          </w:tcPr>
          <w:p w14:paraId="040AD0D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DFB307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87EDC9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5E219E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E0956F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75B031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992B21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BC71EA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0EFE80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EA4211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2996481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557B6C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10BBAC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A09068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174C8FF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F3C84B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FBB8BC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8EF7AC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764745B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7D7BB109"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6F4E99B2" w14:textId="77777777" w:rsidR="00EF7F26" w:rsidRPr="00EF7F26" w:rsidRDefault="00EF7F26" w:rsidP="00EF7F26">
            <w:pPr>
              <w:spacing w:after="0" w:line="240" w:lineRule="auto"/>
              <w:rPr>
                <w:rFonts w:ascii="Calibri" w:eastAsia="Times New Roman" w:hAnsi="Calibri" w:cs="Calibri"/>
                <w:sz w:val="20"/>
                <w:szCs w:val="20"/>
                <w:lang w:eastAsia="hu-HU"/>
              </w:rPr>
            </w:pPr>
            <w:r w:rsidRPr="00EF7F26">
              <w:rPr>
                <w:rFonts w:ascii="Calibri" w:eastAsia="Times New Roman" w:hAnsi="Calibri" w:cs="Calibri"/>
                <w:sz w:val="20"/>
                <w:szCs w:val="20"/>
                <w:lang w:eastAsia="hu-HU"/>
              </w:rPr>
              <w:t>Turisztikai fejlesztések II. ütem</w:t>
            </w:r>
          </w:p>
        </w:tc>
        <w:tc>
          <w:tcPr>
            <w:tcW w:w="181" w:type="pct"/>
            <w:tcBorders>
              <w:top w:val="nil"/>
              <w:left w:val="nil"/>
              <w:bottom w:val="single" w:sz="4" w:space="0" w:color="auto"/>
              <w:right w:val="single" w:sz="4" w:space="0" w:color="auto"/>
            </w:tcBorders>
            <w:shd w:val="clear" w:color="auto" w:fill="auto"/>
            <w:noWrap/>
            <w:vAlign w:val="bottom"/>
            <w:hideMark/>
          </w:tcPr>
          <w:p w14:paraId="356B388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6D6363A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18F2359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auto" w:fill="auto"/>
            <w:noWrap/>
            <w:vAlign w:val="bottom"/>
            <w:hideMark/>
          </w:tcPr>
          <w:p w14:paraId="1EFE9F8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93A9DF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8CACEB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76A29D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ED3D64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BFBFBF"/>
            <w:noWrap/>
            <w:vAlign w:val="bottom"/>
            <w:hideMark/>
          </w:tcPr>
          <w:p w14:paraId="0FD02BF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033C28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CBB85E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10D7B6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D4357D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B8D828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ED59AC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639FE2C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7CB59A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F3A934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53145E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6E5304A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1E6902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534EA0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A0301C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4068546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6359A2" w:rsidRPr="00D9716D" w14:paraId="2605037D" w14:textId="77777777" w:rsidTr="00CA4978">
        <w:trPr>
          <w:trHeight w:val="20"/>
        </w:trPr>
        <w:tc>
          <w:tcPr>
            <w:tcW w:w="784" w:type="pct"/>
            <w:tcBorders>
              <w:top w:val="nil"/>
              <w:left w:val="single" w:sz="4" w:space="0" w:color="auto"/>
              <w:bottom w:val="single" w:sz="4" w:space="0" w:color="auto"/>
              <w:right w:val="single" w:sz="4" w:space="0" w:color="auto"/>
            </w:tcBorders>
            <w:shd w:val="clear" w:color="auto" w:fill="auto"/>
            <w:vAlign w:val="bottom"/>
          </w:tcPr>
          <w:p w14:paraId="4EACA6A9" w14:textId="3B97401F" w:rsidR="006359A2" w:rsidRPr="00EF7F26" w:rsidRDefault="006359A2" w:rsidP="00EF7F26">
            <w:pPr>
              <w:spacing w:after="0" w:line="240" w:lineRule="auto"/>
              <w:rPr>
                <w:rFonts w:ascii="Calibri" w:eastAsia="Times New Roman" w:hAnsi="Calibri" w:cs="Calibri"/>
                <w:sz w:val="20"/>
                <w:szCs w:val="20"/>
                <w:lang w:eastAsia="hu-HU"/>
              </w:rPr>
            </w:pPr>
            <w:r w:rsidRPr="00A57E5E">
              <w:rPr>
                <w:rFonts w:ascii="Calibri" w:eastAsia="Times New Roman" w:hAnsi="Calibri" w:cs="Calibri"/>
                <w:sz w:val="20"/>
                <w:szCs w:val="20"/>
                <w:lang w:eastAsia="hu-HU"/>
              </w:rPr>
              <w:lastRenderedPageBreak/>
              <w:t>Az 5514-es számú út belterületi fejlesztése</w:t>
            </w:r>
          </w:p>
        </w:tc>
        <w:tc>
          <w:tcPr>
            <w:tcW w:w="181" w:type="pct"/>
            <w:tcBorders>
              <w:top w:val="nil"/>
              <w:left w:val="nil"/>
              <w:bottom w:val="single" w:sz="4" w:space="0" w:color="auto"/>
              <w:right w:val="single" w:sz="4" w:space="0" w:color="auto"/>
            </w:tcBorders>
            <w:shd w:val="clear" w:color="auto" w:fill="auto"/>
            <w:noWrap/>
            <w:vAlign w:val="bottom"/>
          </w:tcPr>
          <w:p w14:paraId="50827F0E"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81" w:type="pct"/>
            <w:tcBorders>
              <w:top w:val="nil"/>
              <w:left w:val="nil"/>
              <w:bottom w:val="single" w:sz="4" w:space="0" w:color="auto"/>
              <w:right w:val="single" w:sz="4" w:space="0" w:color="auto"/>
            </w:tcBorders>
            <w:shd w:val="clear" w:color="auto" w:fill="auto"/>
            <w:noWrap/>
            <w:vAlign w:val="bottom"/>
          </w:tcPr>
          <w:p w14:paraId="395117E0"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81" w:type="pct"/>
            <w:tcBorders>
              <w:top w:val="nil"/>
              <w:left w:val="nil"/>
              <w:bottom w:val="single" w:sz="4" w:space="0" w:color="auto"/>
              <w:right w:val="single" w:sz="4" w:space="0" w:color="auto"/>
            </w:tcBorders>
            <w:shd w:val="clear" w:color="auto" w:fill="auto"/>
            <w:noWrap/>
            <w:vAlign w:val="bottom"/>
          </w:tcPr>
          <w:p w14:paraId="770DB367"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61" w:type="pct"/>
            <w:tcBorders>
              <w:top w:val="nil"/>
              <w:left w:val="nil"/>
              <w:bottom w:val="single" w:sz="4" w:space="0" w:color="auto"/>
              <w:right w:val="single" w:sz="4" w:space="0" w:color="auto"/>
            </w:tcBorders>
            <w:shd w:val="clear" w:color="auto" w:fill="auto"/>
            <w:noWrap/>
            <w:vAlign w:val="bottom"/>
          </w:tcPr>
          <w:p w14:paraId="63A87E1C"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51FAF693"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23D24FA7"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BFBFBF"/>
            <w:noWrap/>
            <w:vAlign w:val="bottom"/>
          </w:tcPr>
          <w:p w14:paraId="564682DF"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6A17909B"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808080"/>
            <w:noWrap/>
            <w:vAlign w:val="bottom"/>
          </w:tcPr>
          <w:p w14:paraId="25138438"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808080"/>
            <w:noWrap/>
            <w:vAlign w:val="bottom"/>
          </w:tcPr>
          <w:p w14:paraId="78C4201F"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808080"/>
            <w:noWrap/>
            <w:vAlign w:val="bottom"/>
          </w:tcPr>
          <w:p w14:paraId="171145EB"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808080"/>
            <w:noWrap/>
            <w:vAlign w:val="bottom"/>
          </w:tcPr>
          <w:p w14:paraId="0CB3F734"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6F1F4D85"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1EEDDA09"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25D24258"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7" w:type="pct"/>
            <w:tcBorders>
              <w:top w:val="nil"/>
              <w:left w:val="nil"/>
              <w:bottom w:val="single" w:sz="4" w:space="0" w:color="auto"/>
              <w:right w:val="single" w:sz="4" w:space="0" w:color="auto"/>
            </w:tcBorders>
            <w:shd w:val="clear" w:color="auto" w:fill="auto"/>
            <w:noWrap/>
            <w:vAlign w:val="bottom"/>
          </w:tcPr>
          <w:p w14:paraId="0E47F0DB"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78EFAE96"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1E09B711"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75C0C357"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7" w:type="pct"/>
            <w:tcBorders>
              <w:top w:val="nil"/>
              <w:left w:val="nil"/>
              <w:bottom w:val="single" w:sz="4" w:space="0" w:color="auto"/>
              <w:right w:val="single" w:sz="4" w:space="0" w:color="auto"/>
            </w:tcBorders>
            <w:shd w:val="clear" w:color="auto" w:fill="auto"/>
            <w:noWrap/>
            <w:vAlign w:val="bottom"/>
          </w:tcPr>
          <w:p w14:paraId="7F12DB56"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11756077"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5F027033"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7B972C7D"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c>
          <w:tcPr>
            <w:tcW w:w="166" w:type="pct"/>
            <w:tcBorders>
              <w:top w:val="nil"/>
              <w:left w:val="nil"/>
              <w:bottom w:val="single" w:sz="4" w:space="0" w:color="auto"/>
              <w:right w:val="single" w:sz="4" w:space="0" w:color="auto"/>
            </w:tcBorders>
            <w:shd w:val="clear" w:color="auto" w:fill="auto"/>
            <w:noWrap/>
            <w:vAlign w:val="bottom"/>
          </w:tcPr>
          <w:p w14:paraId="7192C10D" w14:textId="77777777" w:rsidR="006359A2" w:rsidRPr="00EF7F26" w:rsidRDefault="006359A2" w:rsidP="00EF7F26">
            <w:pPr>
              <w:spacing w:after="0" w:line="240" w:lineRule="auto"/>
              <w:rPr>
                <w:rFonts w:ascii="Calibri" w:eastAsia="Times New Roman" w:hAnsi="Calibri" w:cs="Calibri"/>
                <w:color w:val="000000"/>
                <w:sz w:val="20"/>
                <w:szCs w:val="20"/>
                <w:lang w:eastAsia="hu-HU"/>
              </w:rPr>
            </w:pPr>
          </w:p>
        </w:tc>
      </w:tr>
      <w:tr w:rsidR="00D9716D" w:rsidRPr="00D9716D" w14:paraId="37BF999C" w14:textId="77777777" w:rsidTr="00D9716D">
        <w:trPr>
          <w:trHeight w:val="20"/>
        </w:trPr>
        <w:tc>
          <w:tcPr>
            <w:tcW w:w="5000" w:type="pct"/>
            <w:gridSpan w:val="25"/>
            <w:tcBorders>
              <w:top w:val="nil"/>
              <w:left w:val="single" w:sz="4" w:space="0" w:color="auto"/>
              <w:bottom w:val="single" w:sz="4" w:space="0" w:color="auto"/>
              <w:right w:val="single" w:sz="4" w:space="0" w:color="auto"/>
            </w:tcBorders>
            <w:shd w:val="clear" w:color="000000" w:fill="4472C4"/>
            <w:vAlign w:val="bottom"/>
            <w:hideMark/>
          </w:tcPr>
          <w:p w14:paraId="2BE2D2D9" w14:textId="57D55E1E" w:rsidR="00D9716D" w:rsidRPr="00EF7F26" w:rsidRDefault="00D9716D" w:rsidP="00D9716D">
            <w:pPr>
              <w:spacing w:after="0" w:line="240" w:lineRule="auto"/>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 prioritás</w:t>
            </w:r>
          </w:p>
        </w:tc>
      </w:tr>
      <w:tr w:rsidR="00D9716D" w:rsidRPr="00D9716D" w14:paraId="067646CD"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4C74DA2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Energetikai fejlesztések Mórahalmon</w:t>
            </w:r>
          </w:p>
        </w:tc>
        <w:tc>
          <w:tcPr>
            <w:tcW w:w="181" w:type="pct"/>
            <w:tcBorders>
              <w:top w:val="nil"/>
              <w:left w:val="nil"/>
              <w:bottom w:val="single" w:sz="4" w:space="0" w:color="auto"/>
              <w:right w:val="single" w:sz="4" w:space="0" w:color="auto"/>
            </w:tcBorders>
            <w:shd w:val="clear" w:color="auto" w:fill="auto"/>
            <w:noWrap/>
            <w:vAlign w:val="bottom"/>
            <w:hideMark/>
          </w:tcPr>
          <w:p w14:paraId="39E1D3E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278AEE3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17E11DF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auto" w:fill="auto"/>
            <w:noWrap/>
            <w:vAlign w:val="bottom"/>
            <w:hideMark/>
          </w:tcPr>
          <w:p w14:paraId="3246E40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4A761F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BFBFBF"/>
            <w:noWrap/>
            <w:vAlign w:val="bottom"/>
            <w:hideMark/>
          </w:tcPr>
          <w:p w14:paraId="046751F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AC08B3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7AA451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A29DB2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2C91F7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8C7F56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A1EA24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4451FB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ADD9A3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2725D2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686BFF2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228432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DA5DE2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F49537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4B13E46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52D498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569EC2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B9450A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53E800D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795369E4" w14:textId="77777777" w:rsidTr="00D9716D">
        <w:trPr>
          <w:trHeight w:val="20"/>
        </w:trPr>
        <w:tc>
          <w:tcPr>
            <w:tcW w:w="5000" w:type="pct"/>
            <w:gridSpan w:val="25"/>
            <w:tcBorders>
              <w:top w:val="nil"/>
              <w:left w:val="single" w:sz="4" w:space="0" w:color="auto"/>
              <w:bottom w:val="single" w:sz="4" w:space="0" w:color="auto"/>
              <w:right w:val="single" w:sz="4" w:space="0" w:color="auto"/>
            </w:tcBorders>
            <w:shd w:val="clear" w:color="000000" w:fill="4472C4"/>
            <w:vAlign w:val="bottom"/>
            <w:hideMark/>
          </w:tcPr>
          <w:p w14:paraId="45F23E78" w14:textId="1B0C9853" w:rsidR="00D9716D" w:rsidRPr="00EF7F26" w:rsidRDefault="00D9716D" w:rsidP="00D9716D">
            <w:pPr>
              <w:spacing w:after="0" w:line="240" w:lineRule="auto"/>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2. prioritás - tartalék</w:t>
            </w:r>
          </w:p>
        </w:tc>
      </w:tr>
      <w:tr w:rsidR="00D9716D" w:rsidRPr="00D9716D" w14:paraId="7E7CFDD6"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10124A0A" w14:textId="77777777" w:rsidR="00EF7F26" w:rsidRPr="00EF7F26" w:rsidRDefault="00EF7F26" w:rsidP="00EF7F26">
            <w:pPr>
              <w:spacing w:after="0" w:line="240" w:lineRule="auto"/>
              <w:rPr>
                <w:rFonts w:ascii="Calibri" w:eastAsia="Times New Roman" w:hAnsi="Calibri" w:cs="Calibri"/>
                <w:sz w:val="20"/>
                <w:szCs w:val="20"/>
                <w:lang w:eastAsia="hu-HU"/>
              </w:rPr>
            </w:pPr>
            <w:r w:rsidRPr="00EF7F26">
              <w:rPr>
                <w:rFonts w:ascii="Calibri" w:eastAsia="Times New Roman" w:hAnsi="Calibri" w:cs="Calibri"/>
                <w:sz w:val="20"/>
                <w:szCs w:val="20"/>
                <w:lang w:eastAsia="hu-HU"/>
              </w:rPr>
              <w:t>Energetikai fejlesztések II. ütem</w:t>
            </w:r>
          </w:p>
        </w:tc>
        <w:tc>
          <w:tcPr>
            <w:tcW w:w="181" w:type="pct"/>
            <w:tcBorders>
              <w:top w:val="nil"/>
              <w:left w:val="nil"/>
              <w:bottom w:val="single" w:sz="4" w:space="0" w:color="auto"/>
              <w:right w:val="single" w:sz="4" w:space="0" w:color="auto"/>
            </w:tcBorders>
            <w:shd w:val="clear" w:color="auto" w:fill="auto"/>
            <w:noWrap/>
            <w:vAlign w:val="bottom"/>
            <w:hideMark/>
          </w:tcPr>
          <w:p w14:paraId="28AF1F0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614513C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3214656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auto" w:fill="auto"/>
            <w:noWrap/>
            <w:vAlign w:val="bottom"/>
            <w:hideMark/>
          </w:tcPr>
          <w:p w14:paraId="5383DFE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531DB4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4B58F9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451EC5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5E5B68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899285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6ADB22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0994C0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BFBFBF"/>
            <w:noWrap/>
            <w:vAlign w:val="bottom"/>
            <w:hideMark/>
          </w:tcPr>
          <w:p w14:paraId="14058C5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3E4E3F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F0AF06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1B4B9C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bottom"/>
            <w:hideMark/>
          </w:tcPr>
          <w:p w14:paraId="5D47E52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A2FE00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9B2C0A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9961C3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7EC5376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EEA766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3CE2CE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79D9D1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44A163C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6D11DB" w:rsidRPr="00D9716D" w14:paraId="670D5EB4"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tcPr>
          <w:p w14:paraId="627B09BF" w14:textId="353E3E0B" w:rsidR="006D11DB" w:rsidRPr="00EF7F26" w:rsidRDefault="006D11DB" w:rsidP="00EF7F26">
            <w:pPr>
              <w:spacing w:after="0" w:line="240" w:lineRule="auto"/>
              <w:rPr>
                <w:rFonts w:ascii="Calibri" w:eastAsia="Times New Roman" w:hAnsi="Calibri" w:cs="Calibri"/>
                <w:sz w:val="20"/>
                <w:szCs w:val="20"/>
                <w:lang w:eastAsia="hu-HU"/>
              </w:rPr>
            </w:pPr>
            <w:r w:rsidRPr="00A57E5E">
              <w:rPr>
                <w:rFonts w:ascii="Calibri" w:eastAsia="Times New Roman" w:hAnsi="Calibri" w:cs="Calibri"/>
                <w:sz w:val="20"/>
                <w:szCs w:val="20"/>
                <w:lang w:eastAsia="hu-HU"/>
              </w:rPr>
              <w:t>A Szent Erzsébet Mórahalmi Gyógyfürdő fejlesztése</w:t>
            </w:r>
          </w:p>
        </w:tc>
        <w:tc>
          <w:tcPr>
            <w:tcW w:w="181" w:type="pct"/>
            <w:tcBorders>
              <w:top w:val="nil"/>
              <w:left w:val="nil"/>
              <w:bottom w:val="single" w:sz="4" w:space="0" w:color="auto"/>
              <w:right w:val="single" w:sz="4" w:space="0" w:color="auto"/>
            </w:tcBorders>
            <w:shd w:val="clear" w:color="auto" w:fill="auto"/>
            <w:noWrap/>
            <w:vAlign w:val="bottom"/>
          </w:tcPr>
          <w:p w14:paraId="2531CF76"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81" w:type="pct"/>
            <w:tcBorders>
              <w:top w:val="nil"/>
              <w:left w:val="nil"/>
              <w:bottom w:val="single" w:sz="4" w:space="0" w:color="auto"/>
              <w:right w:val="single" w:sz="4" w:space="0" w:color="auto"/>
            </w:tcBorders>
            <w:shd w:val="clear" w:color="auto" w:fill="auto"/>
            <w:noWrap/>
            <w:vAlign w:val="bottom"/>
          </w:tcPr>
          <w:p w14:paraId="02F0AB00"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81" w:type="pct"/>
            <w:tcBorders>
              <w:top w:val="nil"/>
              <w:left w:val="nil"/>
              <w:bottom w:val="single" w:sz="4" w:space="0" w:color="auto"/>
              <w:right w:val="single" w:sz="4" w:space="0" w:color="auto"/>
            </w:tcBorders>
            <w:shd w:val="clear" w:color="auto" w:fill="auto"/>
            <w:noWrap/>
            <w:vAlign w:val="bottom"/>
          </w:tcPr>
          <w:p w14:paraId="65DCDD43"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61" w:type="pct"/>
            <w:tcBorders>
              <w:top w:val="nil"/>
              <w:left w:val="nil"/>
              <w:bottom w:val="single" w:sz="4" w:space="0" w:color="auto"/>
              <w:right w:val="single" w:sz="4" w:space="0" w:color="auto"/>
            </w:tcBorders>
            <w:shd w:val="clear" w:color="auto" w:fill="auto"/>
            <w:noWrap/>
            <w:vAlign w:val="bottom"/>
          </w:tcPr>
          <w:p w14:paraId="6521515F"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4A3B87EC"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68DA3D7A"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17755BDF"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0C5238BB"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495712AF"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2C74989F"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100FC576"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000000" w:fill="BFBFBF"/>
            <w:noWrap/>
            <w:vAlign w:val="bottom"/>
          </w:tcPr>
          <w:p w14:paraId="4816EE19"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32B911B2"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000000" w:fill="808080"/>
            <w:noWrap/>
            <w:vAlign w:val="bottom"/>
          </w:tcPr>
          <w:p w14:paraId="00E8A0A0"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000000" w:fill="808080"/>
            <w:noWrap/>
            <w:vAlign w:val="bottom"/>
          </w:tcPr>
          <w:p w14:paraId="7766CE1F"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7" w:type="pct"/>
            <w:tcBorders>
              <w:top w:val="nil"/>
              <w:left w:val="nil"/>
              <w:bottom w:val="single" w:sz="4" w:space="0" w:color="auto"/>
              <w:right w:val="single" w:sz="4" w:space="0" w:color="auto"/>
            </w:tcBorders>
            <w:shd w:val="clear" w:color="000000" w:fill="808080"/>
            <w:noWrap/>
            <w:vAlign w:val="bottom"/>
          </w:tcPr>
          <w:p w14:paraId="3DFE7DB7"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000000" w:fill="808080"/>
            <w:noWrap/>
            <w:vAlign w:val="bottom"/>
          </w:tcPr>
          <w:p w14:paraId="67299DA2"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000000" w:fill="808080"/>
            <w:noWrap/>
            <w:vAlign w:val="bottom"/>
          </w:tcPr>
          <w:p w14:paraId="42914CFB"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5B43200F"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7" w:type="pct"/>
            <w:tcBorders>
              <w:top w:val="nil"/>
              <w:left w:val="nil"/>
              <w:bottom w:val="single" w:sz="4" w:space="0" w:color="auto"/>
              <w:right w:val="single" w:sz="4" w:space="0" w:color="auto"/>
            </w:tcBorders>
            <w:shd w:val="clear" w:color="auto" w:fill="auto"/>
            <w:noWrap/>
            <w:vAlign w:val="bottom"/>
          </w:tcPr>
          <w:p w14:paraId="3931C859"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45DFE38F"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3929CE00"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76" w:type="pct"/>
            <w:tcBorders>
              <w:top w:val="nil"/>
              <w:left w:val="nil"/>
              <w:bottom w:val="single" w:sz="4" w:space="0" w:color="auto"/>
              <w:right w:val="single" w:sz="4" w:space="0" w:color="auto"/>
            </w:tcBorders>
            <w:shd w:val="clear" w:color="auto" w:fill="auto"/>
            <w:noWrap/>
            <w:vAlign w:val="bottom"/>
          </w:tcPr>
          <w:p w14:paraId="13D0A2CE"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c>
          <w:tcPr>
            <w:tcW w:w="166" w:type="pct"/>
            <w:tcBorders>
              <w:top w:val="nil"/>
              <w:left w:val="nil"/>
              <w:bottom w:val="single" w:sz="4" w:space="0" w:color="auto"/>
              <w:right w:val="single" w:sz="4" w:space="0" w:color="auto"/>
            </w:tcBorders>
            <w:shd w:val="clear" w:color="auto" w:fill="auto"/>
            <w:noWrap/>
            <w:vAlign w:val="bottom"/>
          </w:tcPr>
          <w:p w14:paraId="46027348" w14:textId="77777777" w:rsidR="006D11DB" w:rsidRPr="00EF7F26" w:rsidRDefault="006D11DB" w:rsidP="00EF7F26">
            <w:pPr>
              <w:spacing w:after="0" w:line="240" w:lineRule="auto"/>
              <w:rPr>
                <w:rFonts w:ascii="Calibri" w:eastAsia="Times New Roman" w:hAnsi="Calibri" w:cs="Calibri"/>
                <w:color w:val="000000"/>
                <w:sz w:val="20"/>
                <w:szCs w:val="20"/>
                <w:lang w:eastAsia="hu-HU"/>
              </w:rPr>
            </w:pPr>
          </w:p>
        </w:tc>
      </w:tr>
      <w:tr w:rsidR="00D9716D" w:rsidRPr="00D9716D" w14:paraId="200D74E7" w14:textId="77777777" w:rsidTr="00D9716D">
        <w:trPr>
          <w:trHeight w:val="20"/>
        </w:trPr>
        <w:tc>
          <w:tcPr>
            <w:tcW w:w="5000" w:type="pct"/>
            <w:gridSpan w:val="25"/>
            <w:tcBorders>
              <w:top w:val="nil"/>
              <w:left w:val="single" w:sz="4" w:space="0" w:color="auto"/>
              <w:bottom w:val="single" w:sz="4" w:space="0" w:color="auto"/>
              <w:right w:val="single" w:sz="4" w:space="0" w:color="auto"/>
            </w:tcBorders>
            <w:shd w:val="clear" w:color="000000" w:fill="4472C4"/>
            <w:vAlign w:val="bottom"/>
            <w:hideMark/>
          </w:tcPr>
          <w:p w14:paraId="028AC0A7" w14:textId="076D7917" w:rsidR="00D9716D" w:rsidRPr="00EF7F26" w:rsidRDefault="00D9716D" w:rsidP="00D9716D">
            <w:pPr>
              <w:spacing w:after="0" w:line="240" w:lineRule="auto"/>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3. prioritás (ESZA)</w:t>
            </w:r>
          </w:p>
        </w:tc>
      </w:tr>
      <w:tr w:rsidR="00D9716D" w:rsidRPr="00D9716D" w14:paraId="44754580"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3F4A782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Helyi humán fejlesztések (ESZA)</w:t>
            </w:r>
          </w:p>
        </w:tc>
        <w:tc>
          <w:tcPr>
            <w:tcW w:w="181" w:type="pct"/>
            <w:tcBorders>
              <w:top w:val="nil"/>
              <w:left w:val="nil"/>
              <w:bottom w:val="single" w:sz="4" w:space="0" w:color="auto"/>
              <w:right w:val="single" w:sz="4" w:space="0" w:color="auto"/>
            </w:tcBorders>
            <w:shd w:val="clear" w:color="auto" w:fill="auto"/>
            <w:noWrap/>
            <w:vAlign w:val="bottom"/>
            <w:hideMark/>
          </w:tcPr>
          <w:p w14:paraId="26F0E79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02F1106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000000" w:fill="BFBFBF"/>
            <w:noWrap/>
            <w:vAlign w:val="bottom"/>
            <w:hideMark/>
          </w:tcPr>
          <w:p w14:paraId="7510028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000000" w:fill="808080"/>
            <w:noWrap/>
            <w:vAlign w:val="bottom"/>
            <w:hideMark/>
          </w:tcPr>
          <w:p w14:paraId="023D181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CD0D85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308096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65D7AC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B3BED5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50D4CF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A4F880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82394D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81203C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628A77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0AC56F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E91356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bottom"/>
            <w:hideMark/>
          </w:tcPr>
          <w:p w14:paraId="53BB351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FF0BC6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178775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587EA3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bottom"/>
            <w:hideMark/>
          </w:tcPr>
          <w:p w14:paraId="2A326D5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B98B4F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C640B5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514537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77D1BE0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13FA7529" w14:textId="77777777" w:rsidTr="00D9716D">
        <w:trPr>
          <w:trHeight w:val="20"/>
        </w:trPr>
        <w:tc>
          <w:tcPr>
            <w:tcW w:w="5000" w:type="pct"/>
            <w:gridSpan w:val="25"/>
            <w:tcBorders>
              <w:top w:val="nil"/>
              <w:left w:val="single" w:sz="4" w:space="0" w:color="auto"/>
              <w:bottom w:val="single" w:sz="4" w:space="0" w:color="auto"/>
              <w:right w:val="single" w:sz="4" w:space="0" w:color="auto"/>
            </w:tcBorders>
            <w:shd w:val="clear" w:color="000000" w:fill="4472C4"/>
            <w:vAlign w:val="bottom"/>
            <w:hideMark/>
          </w:tcPr>
          <w:p w14:paraId="672BBCE4" w14:textId="274127EA" w:rsidR="00D9716D" w:rsidRPr="00EF7F26" w:rsidRDefault="00D9716D" w:rsidP="00D9716D">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b/>
                <w:bCs/>
                <w:color w:val="FFFFFF"/>
                <w:sz w:val="20"/>
                <w:szCs w:val="20"/>
                <w:lang w:eastAsia="hu-HU"/>
              </w:rPr>
              <w:t>3. prioritás (ESZA) - tartalék</w:t>
            </w:r>
          </w:p>
        </w:tc>
      </w:tr>
      <w:tr w:rsidR="00D9716D" w:rsidRPr="00D9716D" w14:paraId="6928C0DE"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0A6D62D1" w14:textId="77777777" w:rsidR="00EF7F26" w:rsidRPr="00EF7F26" w:rsidRDefault="00EF7F26" w:rsidP="00EF7F26">
            <w:pPr>
              <w:spacing w:after="0" w:line="240" w:lineRule="auto"/>
              <w:rPr>
                <w:rFonts w:ascii="Calibri" w:eastAsia="Times New Roman" w:hAnsi="Calibri" w:cs="Calibri"/>
                <w:sz w:val="20"/>
                <w:szCs w:val="20"/>
                <w:lang w:eastAsia="hu-HU"/>
              </w:rPr>
            </w:pPr>
            <w:r w:rsidRPr="00EF7F26">
              <w:rPr>
                <w:rFonts w:ascii="Calibri" w:eastAsia="Times New Roman" w:hAnsi="Calibri" w:cs="Calibri"/>
                <w:sz w:val="20"/>
                <w:szCs w:val="20"/>
                <w:lang w:eastAsia="hu-HU"/>
              </w:rPr>
              <w:t>TOP Plusz-3.1.2-21 Szociális célú városrehabilitáció (ESZA)</w:t>
            </w:r>
          </w:p>
        </w:tc>
        <w:tc>
          <w:tcPr>
            <w:tcW w:w="181" w:type="pct"/>
            <w:tcBorders>
              <w:top w:val="nil"/>
              <w:left w:val="nil"/>
              <w:bottom w:val="single" w:sz="4" w:space="0" w:color="auto"/>
              <w:right w:val="single" w:sz="4" w:space="0" w:color="auto"/>
            </w:tcBorders>
            <w:shd w:val="clear" w:color="auto" w:fill="auto"/>
            <w:noWrap/>
            <w:vAlign w:val="bottom"/>
            <w:hideMark/>
          </w:tcPr>
          <w:p w14:paraId="217492E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1033F9B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34FEAC0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auto" w:fill="auto"/>
            <w:noWrap/>
            <w:vAlign w:val="bottom"/>
            <w:hideMark/>
          </w:tcPr>
          <w:p w14:paraId="29197EC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220642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FAF85F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BB3EF8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0F83BB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E1703F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3FFEE9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BFBFBF"/>
            <w:noWrap/>
            <w:vAlign w:val="bottom"/>
            <w:hideMark/>
          </w:tcPr>
          <w:p w14:paraId="7C70610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E48464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5BC024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08B14A5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147CF96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bottom"/>
            <w:hideMark/>
          </w:tcPr>
          <w:p w14:paraId="1979383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A6F691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F200EB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BE08CF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408DCD4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B0A0BC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B73382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E3DD5A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65397AC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5DAD093C" w14:textId="77777777" w:rsidTr="00D9716D">
        <w:trPr>
          <w:trHeight w:val="20"/>
        </w:trPr>
        <w:tc>
          <w:tcPr>
            <w:tcW w:w="5000" w:type="pct"/>
            <w:gridSpan w:val="25"/>
            <w:tcBorders>
              <w:top w:val="nil"/>
              <w:left w:val="single" w:sz="4" w:space="0" w:color="auto"/>
              <w:bottom w:val="single" w:sz="4" w:space="0" w:color="auto"/>
              <w:right w:val="single" w:sz="4" w:space="0" w:color="auto"/>
            </w:tcBorders>
            <w:shd w:val="clear" w:color="000000" w:fill="4472C4"/>
            <w:vAlign w:val="bottom"/>
            <w:hideMark/>
          </w:tcPr>
          <w:p w14:paraId="3BEF12B2" w14:textId="3890C407" w:rsidR="00D9716D" w:rsidRPr="00EF7F26" w:rsidRDefault="00D9716D" w:rsidP="00D9716D">
            <w:pPr>
              <w:spacing w:after="0" w:line="240" w:lineRule="auto"/>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3. prioritás (ERFA)</w:t>
            </w:r>
          </w:p>
        </w:tc>
      </w:tr>
      <w:tr w:rsidR="00D9716D" w:rsidRPr="00D9716D" w14:paraId="4BEA75B4"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5248231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Nappali szociális idősellátás intézményi fejlesztése: „Innovatív fejlesztések az idősellátásban Mórahalmon” (Kossuth park)</w:t>
            </w:r>
          </w:p>
        </w:tc>
        <w:tc>
          <w:tcPr>
            <w:tcW w:w="181" w:type="pct"/>
            <w:tcBorders>
              <w:top w:val="nil"/>
              <w:left w:val="nil"/>
              <w:bottom w:val="single" w:sz="4" w:space="0" w:color="auto"/>
              <w:right w:val="single" w:sz="4" w:space="0" w:color="auto"/>
            </w:tcBorders>
            <w:shd w:val="clear" w:color="auto" w:fill="auto"/>
            <w:noWrap/>
            <w:vAlign w:val="bottom"/>
            <w:hideMark/>
          </w:tcPr>
          <w:p w14:paraId="34769FC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000000" w:fill="BFBFBF"/>
            <w:noWrap/>
            <w:vAlign w:val="bottom"/>
            <w:hideMark/>
          </w:tcPr>
          <w:p w14:paraId="45DBF27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000000" w:fill="808080"/>
            <w:noWrap/>
            <w:vAlign w:val="bottom"/>
            <w:hideMark/>
          </w:tcPr>
          <w:p w14:paraId="21F1143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000000" w:fill="808080"/>
            <w:noWrap/>
            <w:vAlign w:val="bottom"/>
            <w:hideMark/>
          </w:tcPr>
          <w:p w14:paraId="38A19E8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B4AA5D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9C9D17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7E74EB2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66E818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86CC93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070891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8481B1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143EBC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5B890B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493FC5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C44833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1B6B180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6854A7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286781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BBAFC6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3F72C03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045811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575E0D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63E71C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649F3CC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055CE03F" w14:textId="77777777" w:rsidTr="00D9716D">
        <w:trPr>
          <w:trHeight w:val="20"/>
        </w:trPr>
        <w:tc>
          <w:tcPr>
            <w:tcW w:w="5000" w:type="pct"/>
            <w:gridSpan w:val="25"/>
            <w:tcBorders>
              <w:top w:val="nil"/>
              <w:left w:val="single" w:sz="4" w:space="0" w:color="auto"/>
              <w:bottom w:val="single" w:sz="4" w:space="0" w:color="auto"/>
              <w:right w:val="single" w:sz="4" w:space="0" w:color="auto"/>
            </w:tcBorders>
            <w:shd w:val="clear" w:color="000000" w:fill="4472C4"/>
            <w:vAlign w:val="bottom"/>
            <w:hideMark/>
          </w:tcPr>
          <w:p w14:paraId="67BE29F7" w14:textId="216D4F56" w:rsidR="00D9716D" w:rsidRPr="00EF7F26" w:rsidRDefault="00D9716D" w:rsidP="00D9716D">
            <w:pPr>
              <w:spacing w:after="0" w:line="240" w:lineRule="auto"/>
              <w:rPr>
                <w:rFonts w:ascii="Calibri" w:eastAsia="Times New Roman" w:hAnsi="Calibri" w:cs="Calibri"/>
                <w:b/>
                <w:bCs/>
                <w:color w:val="FFFFFF"/>
                <w:sz w:val="20"/>
                <w:szCs w:val="20"/>
                <w:lang w:eastAsia="hu-HU"/>
              </w:rPr>
            </w:pPr>
            <w:r w:rsidRPr="00EF7F26">
              <w:rPr>
                <w:rFonts w:ascii="Calibri" w:eastAsia="Times New Roman" w:hAnsi="Calibri" w:cs="Calibri"/>
                <w:b/>
                <w:bCs/>
                <w:color w:val="FFFFFF"/>
                <w:sz w:val="20"/>
                <w:szCs w:val="20"/>
                <w:lang w:eastAsia="hu-HU"/>
              </w:rPr>
              <w:t>3. prioritás (ERFA) - Tartalék</w:t>
            </w:r>
          </w:p>
        </w:tc>
      </w:tr>
      <w:tr w:rsidR="00D9716D" w:rsidRPr="00D9716D" w14:paraId="05C060A6" w14:textId="77777777" w:rsidTr="007175D7">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5713797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Bölcsőde, óvoda fejlesztés</w:t>
            </w:r>
          </w:p>
        </w:tc>
        <w:tc>
          <w:tcPr>
            <w:tcW w:w="181" w:type="pct"/>
            <w:tcBorders>
              <w:top w:val="nil"/>
              <w:left w:val="nil"/>
              <w:bottom w:val="single" w:sz="4" w:space="0" w:color="auto"/>
              <w:right w:val="single" w:sz="4" w:space="0" w:color="auto"/>
            </w:tcBorders>
            <w:shd w:val="clear" w:color="auto" w:fill="auto"/>
            <w:noWrap/>
            <w:vAlign w:val="bottom"/>
            <w:hideMark/>
          </w:tcPr>
          <w:p w14:paraId="2128E83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396128B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5F650C0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auto" w:fill="auto"/>
            <w:noWrap/>
            <w:vAlign w:val="bottom"/>
            <w:hideMark/>
          </w:tcPr>
          <w:p w14:paraId="428ACD1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1EBE5A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1D6AEE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401CA3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BFBFBF"/>
            <w:noWrap/>
            <w:vAlign w:val="bottom"/>
            <w:hideMark/>
          </w:tcPr>
          <w:p w14:paraId="23B6523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47D5D2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808080"/>
            <w:noWrap/>
            <w:vAlign w:val="bottom"/>
            <w:hideMark/>
          </w:tcPr>
          <w:p w14:paraId="786B721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D04BCC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9CB628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A8FCA6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953D65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051843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1249306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CD3C3A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304BEE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81C350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1D2A2AB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5B5F75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0DF83C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9D0213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409741B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6E1B20E3"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4048740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Járóbeteg szakellátás infrastrukturális fejlesztése (</w:t>
            </w:r>
            <w:proofErr w:type="spellStart"/>
            <w:r w:rsidRPr="00EF7F26">
              <w:rPr>
                <w:rFonts w:ascii="Calibri" w:eastAsia="Times New Roman" w:hAnsi="Calibri" w:cs="Calibri"/>
                <w:color w:val="000000"/>
                <w:sz w:val="20"/>
                <w:szCs w:val="20"/>
                <w:lang w:eastAsia="hu-HU"/>
              </w:rPr>
              <w:t>Vitál</w:t>
            </w:r>
            <w:proofErr w:type="spellEnd"/>
            <w:r w:rsidRPr="00EF7F26">
              <w:rPr>
                <w:rFonts w:ascii="Calibri" w:eastAsia="Times New Roman" w:hAnsi="Calibri" w:cs="Calibri"/>
                <w:color w:val="000000"/>
                <w:sz w:val="20"/>
                <w:szCs w:val="20"/>
                <w:lang w:eastAsia="hu-HU"/>
              </w:rPr>
              <w:t xml:space="preserve"> emelet)</w:t>
            </w:r>
          </w:p>
        </w:tc>
        <w:tc>
          <w:tcPr>
            <w:tcW w:w="181" w:type="pct"/>
            <w:tcBorders>
              <w:top w:val="nil"/>
              <w:left w:val="nil"/>
              <w:bottom w:val="single" w:sz="4" w:space="0" w:color="auto"/>
              <w:right w:val="single" w:sz="4" w:space="0" w:color="auto"/>
            </w:tcBorders>
            <w:shd w:val="clear" w:color="auto" w:fill="auto"/>
            <w:noWrap/>
            <w:vAlign w:val="bottom"/>
            <w:hideMark/>
          </w:tcPr>
          <w:p w14:paraId="369730F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613D5A9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09C8AF1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auto" w:fill="auto"/>
            <w:noWrap/>
            <w:vAlign w:val="bottom"/>
            <w:hideMark/>
          </w:tcPr>
          <w:p w14:paraId="72F2D31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898CDE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91F175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8CE4B7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D31707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BFBFBF"/>
            <w:noWrap/>
            <w:vAlign w:val="bottom"/>
            <w:hideMark/>
          </w:tcPr>
          <w:p w14:paraId="5CB552F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33C824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35DDE1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331EEAF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44288C79"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2A1E52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7E027C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6D62389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C2196C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5FA12FD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45B65C0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7FF6109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DE8A2E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0BECE4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2FCBA3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24806E7B"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r w:rsidR="00D9716D" w:rsidRPr="00D9716D" w14:paraId="3C5C3C07" w14:textId="77777777" w:rsidTr="00D9716D">
        <w:trPr>
          <w:trHeight w:val="20"/>
        </w:trPr>
        <w:tc>
          <w:tcPr>
            <w:tcW w:w="784" w:type="pct"/>
            <w:tcBorders>
              <w:top w:val="nil"/>
              <w:left w:val="single" w:sz="4" w:space="0" w:color="auto"/>
              <w:bottom w:val="single" w:sz="4" w:space="0" w:color="auto"/>
              <w:right w:val="single" w:sz="4" w:space="0" w:color="auto"/>
            </w:tcBorders>
            <w:shd w:val="clear" w:color="auto" w:fill="auto"/>
            <w:vAlign w:val="bottom"/>
            <w:hideMark/>
          </w:tcPr>
          <w:p w14:paraId="21C98F81"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Családok Átmeneti Otthonának kialakítása Mórahalmon</w:t>
            </w:r>
          </w:p>
        </w:tc>
        <w:tc>
          <w:tcPr>
            <w:tcW w:w="181" w:type="pct"/>
            <w:tcBorders>
              <w:top w:val="nil"/>
              <w:left w:val="nil"/>
              <w:bottom w:val="single" w:sz="4" w:space="0" w:color="auto"/>
              <w:right w:val="single" w:sz="4" w:space="0" w:color="auto"/>
            </w:tcBorders>
            <w:shd w:val="clear" w:color="auto" w:fill="auto"/>
            <w:noWrap/>
            <w:vAlign w:val="bottom"/>
            <w:hideMark/>
          </w:tcPr>
          <w:p w14:paraId="4C92FA7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3D9E8BD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81" w:type="pct"/>
            <w:tcBorders>
              <w:top w:val="nil"/>
              <w:left w:val="nil"/>
              <w:bottom w:val="single" w:sz="4" w:space="0" w:color="auto"/>
              <w:right w:val="single" w:sz="4" w:space="0" w:color="auto"/>
            </w:tcBorders>
            <w:shd w:val="clear" w:color="auto" w:fill="auto"/>
            <w:noWrap/>
            <w:vAlign w:val="bottom"/>
            <w:hideMark/>
          </w:tcPr>
          <w:p w14:paraId="0667288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1" w:type="pct"/>
            <w:tcBorders>
              <w:top w:val="nil"/>
              <w:left w:val="nil"/>
              <w:bottom w:val="single" w:sz="4" w:space="0" w:color="auto"/>
              <w:right w:val="single" w:sz="4" w:space="0" w:color="auto"/>
            </w:tcBorders>
            <w:shd w:val="clear" w:color="auto" w:fill="auto"/>
            <w:noWrap/>
            <w:vAlign w:val="bottom"/>
            <w:hideMark/>
          </w:tcPr>
          <w:p w14:paraId="3E8959D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649694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95965AC"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59E41E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1352897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BFBFBF"/>
            <w:noWrap/>
            <w:vAlign w:val="bottom"/>
            <w:hideMark/>
          </w:tcPr>
          <w:p w14:paraId="6070789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5CE2073"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FBFCA7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5BC65C1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63C8C988"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000000" w:fill="808080"/>
            <w:noWrap/>
            <w:vAlign w:val="bottom"/>
            <w:hideMark/>
          </w:tcPr>
          <w:p w14:paraId="28E8500F"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3540745"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79A7C844"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34BACF9E"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DBB9E10"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21ABB876"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bottom"/>
            <w:hideMark/>
          </w:tcPr>
          <w:p w14:paraId="53D04907"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788E7A4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0CF6668A"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76" w:type="pct"/>
            <w:tcBorders>
              <w:top w:val="nil"/>
              <w:left w:val="nil"/>
              <w:bottom w:val="single" w:sz="4" w:space="0" w:color="auto"/>
              <w:right w:val="single" w:sz="4" w:space="0" w:color="auto"/>
            </w:tcBorders>
            <w:shd w:val="clear" w:color="auto" w:fill="auto"/>
            <w:noWrap/>
            <w:vAlign w:val="bottom"/>
            <w:hideMark/>
          </w:tcPr>
          <w:p w14:paraId="63C88722"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c>
          <w:tcPr>
            <w:tcW w:w="166" w:type="pct"/>
            <w:tcBorders>
              <w:top w:val="nil"/>
              <w:left w:val="nil"/>
              <w:bottom w:val="single" w:sz="4" w:space="0" w:color="auto"/>
              <w:right w:val="single" w:sz="4" w:space="0" w:color="auto"/>
            </w:tcBorders>
            <w:shd w:val="clear" w:color="auto" w:fill="auto"/>
            <w:noWrap/>
            <w:vAlign w:val="bottom"/>
            <w:hideMark/>
          </w:tcPr>
          <w:p w14:paraId="1EF51CBD" w14:textId="77777777" w:rsidR="00EF7F26" w:rsidRPr="00EF7F26" w:rsidRDefault="00EF7F26" w:rsidP="00EF7F26">
            <w:pPr>
              <w:spacing w:after="0" w:line="240" w:lineRule="auto"/>
              <w:rPr>
                <w:rFonts w:ascii="Calibri" w:eastAsia="Times New Roman" w:hAnsi="Calibri" w:cs="Calibri"/>
                <w:color w:val="000000"/>
                <w:sz w:val="20"/>
                <w:szCs w:val="20"/>
                <w:lang w:eastAsia="hu-HU"/>
              </w:rPr>
            </w:pPr>
            <w:r w:rsidRPr="00EF7F26">
              <w:rPr>
                <w:rFonts w:ascii="Calibri" w:eastAsia="Times New Roman" w:hAnsi="Calibri" w:cs="Calibri"/>
                <w:color w:val="000000"/>
                <w:sz w:val="20"/>
                <w:szCs w:val="20"/>
                <w:lang w:eastAsia="hu-HU"/>
              </w:rPr>
              <w:t> </w:t>
            </w:r>
          </w:p>
        </w:tc>
      </w:tr>
    </w:tbl>
    <w:p w14:paraId="3606E52B" w14:textId="77777777" w:rsidR="00C020EA" w:rsidRDefault="00C020EA" w:rsidP="00C020EA"/>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288"/>
      </w:tblGrid>
      <w:tr w:rsidR="00102318" w14:paraId="609615AF" w14:textId="77777777" w:rsidTr="00102318">
        <w:tc>
          <w:tcPr>
            <w:tcW w:w="13992" w:type="dxa"/>
            <w:gridSpan w:val="2"/>
          </w:tcPr>
          <w:p w14:paraId="4CE3F761" w14:textId="5379989B" w:rsidR="00102318" w:rsidRDefault="00102318" w:rsidP="00C020EA">
            <w:r>
              <w:t>Jelmagyarázat</w:t>
            </w:r>
          </w:p>
        </w:tc>
      </w:tr>
      <w:tr w:rsidR="00D9716D" w14:paraId="49B45B5B" w14:textId="77777777" w:rsidTr="00102318">
        <w:tc>
          <w:tcPr>
            <w:tcW w:w="704" w:type="dxa"/>
            <w:shd w:val="clear" w:color="auto" w:fill="A6A6A6" w:themeFill="background1" w:themeFillShade="A6"/>
          </w:tcPr>
          <w:p w14:paraId="78CAC56B" w14:textId="77777777" w:rsidR="00D9716D" w:rsidRDefault="00D9716D" w:rsidP="00C020EA"/>
        </w:tc>
        <w:tc>
          <w:tcPr>
            <w:tcW w:w="13288" w:type="dxa"/>
          </w:tcPr>
          <w:p w14:paraId="16049AD3" w14:textId="1A211926" w:rsidR="00D9716D" w:rsidRDefault="00102318" w:rsidP="00C020EA">
            <w:r>
              <w:t>Pályázat benyújtásának tervezett időpontja</w:t>
            </w:r>
          </w:p>
        </w:tc>
      </w:tr>
      <w:tr w:rsidR="00D9716D" w14:paraId="4D88771A" w14:textId="77777777" w:rsidTr="00102318">
        <w:tc>
          <w:tcPr>
            <w:tcW w:w="704" w:type="dxa"/>
            <w:shd w:val="clear" w:color="auto" w:fill="808080"/>
          </w:tcPr>
          <w:p w14:paraId="27218F92" w14:textId="77777777" w:rsidR="00D9716D" w:rsidRDefault="00D9716D" w:rsidP="00C020EA"/>
        </w:tc>
        <w:tc>
          <w:tcPr>
            <w:tcW w:w="13288" w:type="dxa"/>
          </w:tcPr>
          <w:p w14:paraId="4D8DA1E4" w14:textId="115FED90" w:rsidR="00D9716D" w:rsidRDefault="00102318" w:rsidP="00C020EA">
            <w:r>
              <w:t>Projektmegvalósítás tervezett időpontja</w:t>
            </w:r>
          </w:p>
        </w:tc>
      </w:tr>
    </w:tbl>
    <w:p w14:paraId="73CE26D8" w14:textId="77777777" w:rsidR="00D9716D" w:rsidRPr="00C020EA" w:rsidRDefault="00D9716D" w:rsidP="00C020EA"/>
    <w:p w14:paraId="78CC99AB" w14:textId="77777777" w:rsidR="00C020EA" w:rsidRDefault="00C020EA" w:rsidP="00C020EA">
      <w:pPr>
        <w:pStyle w:val="Cmsor1"/>
        <w:numPr>
          <w:ilvl w:val="0"/>
          <w:numId w:val="0"/>
        </w:numPr>
        <w:ind w:left="432" w:hanging="432"/>
        <w:sectPr w:rsidR="00C020EA" w:rsidSect="00C020EA">
          <w:footerReference w:type="default" r:id="rId13"/>
          <w:headerReference w:type="first" r:id="rId14"/>
          <w:footerReference w:type="first" r:id="rId15"/>
          <w:pgSz w:w="16838" w:h="11906" w:orient="landscape"/>
          <w:pgMar w:top="1418" w:right="1418" w:bottom="1418" w:left="1418" w:header="0" w:footer="709" w:gutter="0"/>
          <w:cols w:space="708"/>
          <w:titlePg/>
          <w:docGrid w:linePitch="360"/>
        </w:sectPr>
      </w:pPr>
    </w:p>
    <w:p w14:paraId="1C6378E3" w14:textId="47006ADA" w:rsidR="004D3BB8" w:rsidRPr="00421370" w:rsidRDefault="004D3BB8" w:rsidP="00B45BA0">
      <w:pPr>
        <w:pStyle w:val="Cmsor1"/>
        <w:numPr>
          <w:ilvl w:val="0"/>
          <w:numId w:val="17"/>
        </w:numPr>
      </w:pPr>
      <w:bookmarkStart w:id="13" w:name="_Toc94695370"/>
      <w:r w:rsidRPr="00421370">
        <w:lastRenderedPageBreak/>
        <w:t>Indikátor</w:t>
      </w:r>
      <w:r w:rsidR="00A851F3" w:rsidRPr="00421370">
        <w:t xml:space="preserve"> </w:t>
      </w:r>
      <w:r w:rsidRPr="00421370">
        <w:t>vállalások</w:t>
      </w:r>
      <w:bookmarkEnd w:id="13"/>
    </w:p>
    <w:p w14:paraId="6D1F270B" w14:textId="77777777" w:rsidR="00217A7B" w:rsidRDefault="00217A7B" w:rsidP="00217A7B"/>
    <w:p w14:paraId="29AFCA79" w14:textId="1964C08F" w:rsidR="00217A7B" w:rsidRPr="00217A7B" w:rsidRDefault="00C857D7" w:rsidP="00217A7B">
      <w:pPr>
        <w:pStyle w:val="Kpalrs"/>
      </w:pPr>
      <w:fldSimple w:instr=" SEQ táblázat \* ARABIC ">
        <w:bookmarkStart w:id="14" w:name="_Toc94695381"/>
        <w:r w:rsidR="002A2100">
          <w:rPr>
            <w:noProof/>
          </w:rPr>
          <w:t>8</w:t>
        </w:r>
      </w:fldSimple>
      <w:r w:rsidR="00217A7B">
        <w:t>. táblázat:</w:t>
      </w:r>
      <w:r w:rsidR="002A2100">
        <w:t xml:space="preserve"> Az indikátor vállalások összegző táblázata</w:t>
      </w:r>
      <w:bookmarkEnd w:id="14"/>
    </w:p>
    <w:tbl>
      <w:tblPr>
        <w:tblStyle w:val="Tblzatrcsos5stt1jellszn1"/>
        <w:tblW w:w="0" w:type="auto"/>
        <w:tblLook w:val="04A0" w:firstRow="1" w:lastRow="0" w:firstColumn="1" w:lastColumn="0" w:noHBand="0" w:noVBand="1"/>
      </w:tblPr>
      <w:tblGrid>
        <w:gridCol w:w="5098"/>
        <w:gridCol w:w="1418"/>
        <w:gridCol w:w="1276"/>
        <w:gridCol w:w="1268"/>
      </w:tblGrid>
      <w:tr w:rsidR="004D3BB8" w14:paraId="424404B1" w14:textId="77777777" w:rsidTr="002C4A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B5D8898" w14:textId="73036B42" w:rsidR="004D3BB8" w:rsidRDefault="004D3BB8" w:rsidP="00B23C95">
            <w:r>
              <w:t>A mutató neve</w:t>
            </w:r>
          </w:p>
        </w:tc>
        <w:tc>
          <w:tcPr>
            <w:tcW w:w="1418" w:type="dxa"/>
            <w:vAlign w:val="center"/>
          </w:tcPr>
          <w:p w14:paraId="6E4DE11E" w14:textId="44234962" w:rsidR="004D3BB8" w:rsidRDefault="004D3BB8" w:rsidP="00B23C95">
            <w:pPr>
              <w:cnfStyle w:val="100000000000" w:firstRow="1" w:lastRow="0" w:firstColumn="0" w:lastColumn="0" w:oddVBand="0" w:evenVBand="0" w:oddHBand="0" w:evenHBand="0" w:firstRowFirstColumn="0" w:firstRowLastColumn="0" w:lastRowFirstColumn="0" w:lastRowLastColumn="0"/>
            </w:pPr>
            <w:r>
              <w:t>Mértékegysége</w:t>
            </w:r>
          </w:p>
        </w:tc>
        <w:tc>
          <w:tcPr>
            <w:tcW w:w="1276" w:type="dxa"/>
            <w:vAlign w:val="center"/>
          </w:tcPr>
          <w:p w14:paraId="3CC23B0D" w14:textId="7BBCD02F" w:rsidR="004D3BB8" w:rsidRDefault="004D3BB8" w:rsidP="00B23C95">
            <w:pPr>
              <w:cnfStyle w:val="100000000000" w:firstRow="1" w:lastRow="0" w:firstColumn="0" w:lastColumn="0" w:oddVBand="0" w:evenVBand="0" w:oddHBand="0" w:evenHBand="0" w:firstRowFirstColumn="0" w:firstRowLastColumn="0" w:lastRowFirstColumn="0" w:lastRowLastColumn="0"/>
            </w:pPr>
            <w:r>
              <w:t>Összesített értéke</w:t>
            </w:r>
          </w:p>
        </w:tc>
        <w:tc>
          <w:tcPr>
            <w:tcW w:w="1268" w:type="dxa"/>
            <w:vAlign w:val="center"/>
          </w:tcPr>
          <w:p w14:paraId="02604502" w14:textId="115D01ED" w:rsidR="004D3BB8" w:rsidRDefault="004D3BB8" w:rsidP="00B23C95">
            <w:pPr>
              <w:cnfStyle w:val="100000000000" w:firstRow="1" w:lastRow="0" w:firstColumn="0" w:lastColumn="0" w:oddVBand="0" w:evenVBand="0" w:oddHBand="0" w:evenHBand="0" w:firstRowFirstColumn="0" w:firstRowLastColumn="0" w:lastRowFirstColumn="0" w:lastRowLastColumn="0"/>
            </w:pPr>
            <w:r>
              <w:t>Megjegyzés</w:t>
            </w:r>
          </w:p>
        </w:tc>
      </w:tr>
      <w:tr w:rsidR="00851BD5" w:rsidRPr="00851BD5" w14:paraId="4B379711" w14:textId="77777777" w:rsidTr="00551E1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2289B05" w14:textId="25868346" w:rsidR="004D3BB8" w:rsidRPr="00851BD5" w:rsidRDefault="002431F2" w:rsidP="002431F2">
            <w:pPr>
              <w:rPr>
                <w:sz w:val="20"/>
                <w:szCs w:val="20"/>
              </w:rPr>
            </w:pPr>
            <w:r w:rsidRPr="00851BD5">
              <w:rPr>
                <w:sz w:val="20"/>
                <w:szCs w:val="20"/>
              </w:rPr>
              <w:t xml:space="preserve">Támogatott vállalkozások (ebből: </w:t>
            </w:r>
            <w:proofErr w:type="spellStart"/>
            <w:r w:rsidRPr="00851BD5">
              <w:rPr>
                <w:sz w:val="20"/>
                <w:szCs w:val="20"/>
              </w:rPr>
              <w:t>mikro</w:t>
            </w:r>
            <w:proofErr w:type="spellEnd"/>
            <w:r w:rsidRPr="00851BD5">
              <w:rPr>
                <w:sz w:val="20"/>
                <w:szCs w:val="20"/>
              </w:rPr>
              <w:t>-, kis-, közép-, nagyvállalkozás)</w:t>
            </w:r>
          </w:p>
        </w:tc>
        <w:tc>
          <w:tcPr>
            <w:tcW w:w="1418" w:type="dxa"/>
            <w:vAlign w:val="center"/>
          </w:tcPr>
          <w:p w14:paraId="7ACFE2CF" w14:textId="4ABD15B4" w:rsidR="004D3BB8" w:rsidRPr="00851BD5" w:rsidRDefault="002431F2" w:rsidP="002431F2">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db</w:t>
            </w:r>
          </w:p>
        </w:tc>
        <w:tc>
          <w:tcPr>
            <w:tcW w:w="1276" w:type="dxa"/>
            <w:vAlign w:val="center"/>
          </w:tcPr>
          <w:p w14:paraId="143D10CB" w14:textId="7AB4CF19" w:rsidR="004D3BB8" w:rsidRPr="00851BD5" w:rsidRDefault="00D31453" w:rsidP="00551E1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c>
          <w:tcPr>
            <w:tcW w:w="1268" w:type="dxa"/>
            <w:vAlign w:val="center"/>
          </w:tcPr>
          <w:p w14:paraId="05B9FD50" w14:textId="77777777" w:rsidR="004D3BB8" w:rsidRPr="00851BD5" w:rsidRDefault="004D3BB8"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79FB2AC8" w14:textId="77777777" w:rsidTr="00D31453">
        <w:trPr>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2C60813" w14:textId="196C0E54" w:rsidR="004D3BB8" w:rsidRPr="00851BD5" w:rsidRDefault="002431F2" w:rsidP="002431F2">
            <w:pPr>
              <w:rPr>
                <w:sz w:val="20"/>
                <w:szCs w:val="20"/>
              </w:rPr>
            </w:pPr>
            <w:r w:rsidRPr="00851BD5">
              <w:rPr>
                <w:sz w:val="20"/>
                <w:szCs w:val="20"/>
              </w:rPr>
              <w:t>Vissza nem térítendő támogatások által támogatott vállalkozások</w:t>
            </w:r>
          </w:p>
        </w:tc>
        <w:tc>
          <w:tcPr>
            <w:tcW w:w="1418" w:type="dxa"/>
            <w:vAlign w:val="center"/>
          </w:tcPr>
          <w:p w14:paraId="22308C82" w14:textId="52F67DE5" w:rsidR="004D3BB8" w:rsidRPr="00851BD5" w:rsidRDefault="002431F2" w:rsidP="002431F2">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db</w:t>
            </w:r>
          </w:p>
        </w:tc>
        <w:tc>
          <w:tcPr>
            <w:tcW w:w="1276" w:type="dxa"/>
            <w:vAlign w:val="center"/>
          </w:tcPr>
          <w:p w14:paraId="3B8B1545" w14:textId="0579F031" w:rsidR="004D3BB8" w:rsidRPr="00851BD5" w:rsidRDefault="00D31453" w:rsidP="00D31453">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68" w:type="dxa"/>
            <w:vAlign w:val="center"/>
          </w:tcPr>
          <w:p w14:paraId="61BBBAD3" w14:textId="77777777" w:rsidR="004D3BB8" w:rsidRPr="00851BD5" w:rsidRDefault="004D3BB8" w:rsidP="002431F2">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786BF7AB" w14:textId="77777777" w:rsidTr="00551E1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68F1D0E" w14:textId="232FC10D" w:rsidR="004D3BB8" w:rsidRPr="00851BD5" w:rsidRDefault="002431F2" w:rsidP="002431F2">
            <w:pPr>
              <w:rPr>
                <w:sz w:val="20"/>
                <w:szCs w:val="20"/>
              </w:rPr>
            </w:pPr>
            <w:r w:rsidRPr="00851BD5">
              <w:rPr>
                <w:sz w:val="20"/>
                <w:szCs w:val="20"/>
              </w:rPr>
              <w:t>Nem pénzügyi támogatásban részesített vállalkozások</w:t>
            </w:r>
          </w:p>
        </w:tc>
        <w:tc>
          <w:tcPr>
            <w:tcW w:w="1418" w:type="dxa"/>
            <w:vAlign w:val="center"/>
          </w:tcPr>
          <w:p w14:paraId="0B5A6766" w14:textId="55489C6C" w:rsidR="004D3BB8" w:rsidRPr="00851BD5" w:rsidRDefault="002431F2" w:rsidP="002431F2">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db</w:t>
            </w:r>
          </w:p>
        </w:tc>
        <w:tc>
          <w:tcPr>
            <w:tcW w:w="1276" w:type="dxa"/>
            <w:vAlign w:val="center"/>
          </w:tcPr>
          <w:p w14:paraId="263D6835" w14:textId="50273C8F" w:rsidR="004D3BB8" w:rsidRPr="00851BD5" w:rsidRDefault="00551E16" w:rsidP="00551E1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c>
          <w:tcPr>
            <w:tcW w:w="1268" w:type="dxa"/>
            <w:vAlign w:val="center"/>
          </w:tcPr>
          <w:p w14:paraId="1CD37CEB" w14:textId="77777777" w:rsidR="004D3BB8" w:rsidRPr="00851BD5" w:rsidRDefault="004D3BB8"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3476BAFC" w14:textId="77777777" w:rsidTr="001E24B4">
        <w:trPr>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B44AA02" w14:textId="7D87245A" w:rsidR="004D3BB8" w:rsidRPr="00851BD5" w:rsidRDefault="002431F2" w:rsidP="002431F2">
            <w:pPr>
              <w:rPr>
                <w:sz w:val="20"/>
                <w:szCs w:val="20"/>
              </w:rPr>
            </w:pPr>
            <w:r w:rsidRPr="00851BD5">
              <w:rPr>
                <w:sz w:val="20"/>
                <w:szCs w:val="20"/>
              </w:rPr>
              <w:t>Átépített vagy korszerűsített közutak hossza – nem TEN-T</w:t>
            </w:r>
          </w:p>
        </w:tc>
        <w:tc>
          <w:tcPr>
            <w:tcW w:w="1418" w:type="dxa"/>
            <w:vAlign w:val="center"/>
          </w:tcPr>
          <w:p w14:paraId="043AE74C" w14:textId="653F10BD" w:rsidR="004D3BB8" w:rsidRPr="00851BD5" w:rsidRDefault="002431F2" w:rsidP="002431F2">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km</w:t>
            </w:r>
          </w:p>
        </w:tc>
        <w:tc>
          <w:tcPr>
            <w:tcW w:w="1276" w:type="dxa"/>
            <w:vAlign w:val="center"/>
          </w:tcPr>
          <w:p w14:paraId="62C7F68B" w14:textId="3F05912E" w:rsidR="004D3BB8" w:rsidRPr="00851BD5" w:rsidRDefault="001E24B4" w:rsidP="001E24B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2,64</w:t>
            </w:r>
          </w:p>
        </w:tc>
        <w:tc>
          <w:tcPr>
            <w:tcW w:w="1268" w:type="dxa"/>
            <w:vAlign w:val="center"/>
          </w:tcPr>
          <w:p w14:paraId="2C4A2B95" w14:textId="77777777" w:rsidR="004D3BB8" w:rsidRPr="00851BD5" w:rsidRDefault="004D3BB8" w:rsidP="002431F2">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643FFC79" w14:textId="77777777" w:rsidTr="001E24B4">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FA2E9E6" w14:textId="20EA9D1F" w:rsidR="004D3BB8" w:rsidRPr="00851BD5" w:rsidRDefault="002431F2" w:rsidP="002431F2">
            <w:pPr>
              <w:rPr>
                <w:sz w:val="20"/>
                <w:szCs w:val="20"/>
              </w:rPr>
            </w:pPr>
            <w:r w:rsidRPr="00851BD5">
              <w:rPr>
                <w:sz w:val="20"/>
                <w:szCs w:val="20"/>
              </w:rPr>
              <w:t>Támogatott kulturális és turisztikai helyszínek száma</w:t>
            </w:r>
          </w:p>
        </w:tc>
        <w:tc>
          <w:tcPr>
            <w:tcW w:w="1418" w:type="dxa"/>
            <w:vAlign w:val="center"/>
          </w:tcPr>
          <w:p w14:paraId="37F3F3C6" w14:textId="22AE745A" w:rsidR="004D3BB8" w:rsidRPr="00851BD5" w:rsidRDefault="002431F2" w:rsidP="002431F2">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db</w:t>
            </w:r>
          </w:p>
        </w:tc>
        <w:tc>
          <w:tcPr>
            <w:tcW w:w="1276" w:type="dxa"/>
            <w:vAlign w:val="center"/>
          </w:tcPr>
          <w:p w14:paraId="24DBB6E4" w14:textId="160E2507" w:rsidR="004D3BB8" w:rsidRPr="00851BD5" w:rsidRDefault="000F7772" w:rsidP="001E24B4">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268" w:type="dxa"/>
            <w:vAlign w:val="center"/>
          </w:tcPr>
          <w:p w14:paraId="1C041901" w14:textId="77777777" w:rsidR="004D3BB8" w:rsidRPr="00851BD5" w:rsidRDefault="004D3BB8"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0FE2A620" w14:textId="77777777" w:rsidTr="000F7772">
        <w:trPr>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7A716AC0" w14:textId="301CB2C7" w:rsidR="004D3BB8" w:rsidRPr="00851BD5" w:rsidRDefault="002431F2" w:rsidP="002431F2">
            <w:pPr>
              <w:rPr>
                <w:sz w:val="20"/>
                <w:szCs w:val="20"/>
              </w:rPr>
            </w:pPr>
            <w:r w:rsidRPr="00851BD5">
              <w:rPr>
                <w:sz w:val="20"/>
                <w:szCs w:val="20"/>
              </w:rPr>
              <w:t>Az éghajlatváltozáshoz való alkalmazkodás céljából épített vagy felújított zöld infrastruktúra</w:t>
            </w:r>
          </w:p>
        </w:tc>
        <w:tc>
          <w:tcPr>
            <w:tcW w:w="1418" w:type="dxa"/>
            <w:vAlign w:val="center"/>
          </w:tcPr>
          <w:p w14:paraId="6C193E83" w14:textId="5FE96F8A" w:rsidR="004D3BB8" w:rsidRPr="00851BD5" w:rsidRDefault="00B23C95" w:rsidP="002431F2">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ha</w:t>
            </w:r>
          </w:p>
        </w:tc>
        <w:tc>
          <w:tcPr>
            <w:tcW w:w="1276" w:type="dxa"/>
            <w:vAlign w:val="center"/>
          </w:tcPr>
          <w:p w14:paraId="1F80149D" w14:textId="70ED8BDE" w:rsidR="004D3BB8" w:rsidRPr="00851BD5" w:rsidRDefault="000F7772" w:rsidP="000F777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1,734</w:t>
            </w:r>
          </w:p>
        </w:tc>
        <w:tc>
          <w:tcPr>
            <w:tcW w:w="1268" w:type="dxa"/>
            <w:vAlign w:val="center"/>
          </w:tcPr>
          <w:p w14:paraId="0FA3899B" w14:textId="77777777" w:rsidR="004D3BB8" w:rsidRPr="00851BD5" w:rsidRDefault="004D3BB8" w:rsidP="002431F2">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0A598C9A" w14:textId="77777777" w:rsidTr="00C0744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B1182F7" w14:textId="165DCF4D" w:rsidR="004D3BB8" w:rsidRPr="00851BD5" w:rsidRDefault="00B23C95" w:rsidP="002431F2">
            <w:pPr>
              <w:rPr>
                <w:sz w:val="20"/>
                <w:szCs w:val="20"/>
              </w:rPr>
            </w:pPr>
            <w:r w:rsidRPr="00851BD5">
              <w:rPr>
                <w:sz w:val="20"/>
                <w:szCs w:val="20"/>
              </w:rPr>
              <w:t>Árvízvédelmi intézkedésekkel érintett lakosság</w:t>
            </w:r>
          </w:p>
        </w:tc>
        <w:tc>
          <w:tcPr>
            <w:tcW w:w="1418" w:type="dxa"/>
            <w:vAlign w:val="center"/>
          </w:tcPr>
          <w:p w14:paraId="19DA23DC" w14:textId="10412C2A" w:rsidR="004D3BB8" w:rsidRPr="00851BD5" w:rsidRDefault="002C4A37" w:rsidP="002431F2">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fő</w:t>
            </w:r>
          </w:p>
        </w:tc>
        <w:tc>
          <w:tcPr>
            <w:tcW w:w="1276" w:type="dxa"/>
            <w:vAlign w:val="center"/>
          </w:tcPr>
          <w:p w14:paraId="609E7893" w14:textId="1CCC3161" w:rsidR="004D3BB8" w:rsidRPr="00851BD5" w:rsidRDefault="00C07447" w:rsidP="00C0744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268" w:type="dxa"/>
            <w:vAlign w:val="center"/>
          </w:tcPr>
          <w:p w14:paraId="3A848E72" w14:textId="77777777" w:rsidR="004D3BB8" w:rsidRPr="00851BD5" w:rsidRDefault="004D3BB8"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3B5371AD" w14:textId="77777777" w:rsidTr="00C07447">
        <w:trPr>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6575424" w14:textId="30B2F9E4" w:rsidR="004D3BB8" w:rsidRPr="00851BD5" w:rsidRDefault="00B23C95" w:rsidP="002431F2">
            <w:pPr>
              <w:rPr>
                <w:sz w:val="20"/>
                <w:szCs w:val="20"/>
              </w:rPr>
            </w:pPr>
            <w:r w:rsidRPr="00851BD5">
              <w:rPr>
                <w:sz w:val="20"/>
                <w:szCs w:val="20"/>
              </w:rPr>
              <w:t>Támogatott célzott kerékpáros infrastruktúra</w:t>
            </w:r>
          </w:p>
        </w:tc>
        <w:tc>
          <w:tcPr>
            <w:tcW w:w="1418" w:type="dxa"/>
            <w:vAlign w:val="center"/>
          </w:tcPr>
          <w:p w14:paraId="3F43E04A" w14:textId="5D296CEE" w:rsidR="004D3BB8" w:rsidRPr="00851BD5" w:rsidRDefault="00B23C95" w:rsidP="002431F2">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km</w:t>
            </w:r>
          </w:p>
        </w:tc>
        <w:tc>
          <w:tcPr>
            <w:tcW w:w="1276" w:type="dxa"/>
            <w:vAlign w:val="center"/>
          </w:tcPr>
          <w:p w14:paraId="2A005059" w14:textId="10E543E2" w:rsidR="004D3BB8" w:rsidRPr="00851BD5" w:rsidRDefault="00C07447" w:rsidP="00C0744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3,07</w:t>
            </w:r>
          </w:p>
        </w:tc>
        <w:tc>
          <w:tcPr>
            <w:tcW w:w="1268" w:type="dxa"/>
            <w:vAlign w:val="center"/>
          </w:tcPr>
          <w:p w14:paraId="69173B86" w14:textId="77777777" w:rsidR="004D3BB8" w:rsidRPr="00851BD5" w:rsidRDefault="004D3BB8" w:rsidP="002431F2">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6C5093D3" w14:textId="77777777" w:rsidTr="00914C9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70DFBA2" w14:textId="2A4DF179" w:rsidR="004D3BB8" w:rsidRPr="00851BD5" w:rsidRDefault="00B23C95" w:rsidP="002431F2">
            <w:pPr>
              <w:rPr>
                <w:sz w:val="20"/>
                <w:szCs w:val="20"/>
              </w:rPr>
            </w:pPr>
            <w:r w:rsidRPr="00851BD5">
              <w:rPr>
                <w:sz w:val="20"/>
                <w:szCs w:val="20"/>
              </w:rPr>
              <w:t>Az új vagy korszerűsített szociális lakások kapacitása</w:t>
            </w:r>
          </w:p>
        </w:tc>
        <w:tc>
          <w:tcPr>
            <w:tcW w:w="1418" w:type="dxa"/>
            <w:vAlign w:val="center"/>
          </w:tcPr>
          <w:p w14:paraId="1E7B67F8" w14:textId="0B356BBA" w:rsidR="004D3BB8" w:rsidRPr="00851BD5" w:rsidRDefault="00B23C95" w:rsidP="002431F2">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fő</w:t>
            </w:r>
          </w:p>
        </w:tc>
        <w:tc>
          <w:tcPr>
            <w:tcW w:w="1276" w:type="dxa"/>
            <w:vAlign w:val="center"/>
          </w:tcPr>
          <w:p w14:paraId="7F506111" w14:textId="4F081182" w:rsidR="004D3BB8" w:rsidRPr="00851BD5" w:rsidRDefault="00914C96" w:rsidP="00914C96">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268" w:type="dxa"/>
            <w:vAlign w:val="center"/>
          </w:tcPr>
          <w:p w14:paraId="49A8D06C" w14:textId="77777777" w:rsidR="004D3BB8" w:rsidRPr="00851BD5" w:rsidRDefault="004D3BB8"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4EC2C86B" w14:textId="77777777" w:rsidTr="00914C96">
        <w:trPr>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CF0EE5F" w14:textId="3192B8EA" w:rsidR="004D3BB8" w:rsidRPr="00851BD5" w:rsidRDefault="00B23C95" w:rsidP="002431F2">
            <w:pPr>
              <w:rPr>
                <w:sz w:val="20"/>
                <w:szCs w:val="20"/>
              </w:rPr>
            </w:pPr>
            <w:r w:rsidRPr="00851BD5">
              <w:rPr>
                <w:sz w:val="20"/>
                <w:szCs w:val="20"/>
              </w:rPr>
              <w:t>Az integrált területfejlesztési stratégiák keretébe tartozó projektek által érintett lakosság</w:t>
            </w:r>
          </w:p>
        </w:tc>
        <w:tc>
          <w:tcPr>
            <w:tcW w:w="1418" w:type="dxa"/>
            <w:vAlign w:val="center"/>
          </w:tcPr>
          <w:p w14:paraId="61F5629D" w14:textId="0EFB5785" w:rsidR="004D3BB8" w:rsidRPr="00851BD5" w:rsidRDefault="00B23C95" w:rsidP="002431F2">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fő</w:t>
            </w:r>
          </w:p>
        </w:tc>
        <w:tc>
          <w:tcPr>
            <w:tcW w:w="1276" w:type="dxa"/>
            <w:vAlign w:val="center"/>
          </w:tcPr>
          <w:p w14:paraId="1DD51267" w14:textId="5636957A" w:rsidR="004D3BB8" w:rsidRPr="00851BD5" w:rsidRDefault="00914C96" w:rsidP="00914C9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6 479</w:t>
            </w:r>
          </w:p>
        </w:tc>
        <w:tc>
          <w:tcPr>
            <w:tcW w:w="1268" w:type="dxa"/>
            <w:vAlign w:val="center"/>
          </w:tcPr>
          <w:p w14:paraId="122FCC71" w14:textId="77777777" w:rsidR="004D3BB8" w:rsidRPr="00851BD5" w:rsidRDefault="004D3BB8" w:rsidP="002431F2">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3E05D0FD" w14:textId="77777777" w:rsidTr="0084470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C950964" w14:textId="59BBE83D" w:rsidR="004D3BB8" w:rsidRPr="00851BD5" w:rsidRDefault="00B23C95" w:rsidP="002431F2">
            <w:pPr>
              <w:rPr>
                <w:sz w:val="20"/>
                <w:szCs w:val="20"/>
              </w:rPr>
            </w:pPr>
            <w:r w:rsidRPr="00851BD5">
              <w:rPr>
                <w:sz w:val="20"/>
                <w:szCs w:val="20"/>
              </w:rPr>
              <w:t>Támogatott integrált területfejlesztési stratégiák</w:t>
            </w:r>
          </w:p>
        </w:tc>
        <w:tc>
          <w:tcPr>
            <w:tcW w:w="1418" w:type="dxa"/>
            <w:vAlign w:val="center"/>
          </w:tcPr>
          <w:p w14:paraId="5C9634DE" w14:textId="5B594C00" w:rsidR="004D3BB8" w:rsidRPr="00851BD5" w:rsidRDefault="00B23C95" w:rsidP="002431F2">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db</w:t>
            </w:r>
          </w:p>
        </w:tc>
        <w:tc>
          <w:tcPr>
            <w:tcW w:w="1276" w:type="dxa"/>
            <w:vAlign w:val="center"/>
          </w:tcPr>
          <w:p w14:paraId="097705F0" w14:textId="57BC5C44" w:rsidR="004D3BB8" w:rsidRPr="00851BD5" w:rsidRDefault="0084470C" w:rsidP="0084470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268" w:type="dxa"/>
            <w:vAlign w:val="center"/>
          </w:tcPr>
          <w:p w14:paraId="362B8122" w14:textId="77777777" w:rsidR="004D3BB8" w:rsidRPr="00851BD5" w:rsidRDefault="004D3BB8"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1C0DB04F" w14:textId="77777777" w:rsidTr="002C4A37">
        <w:trPr>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DAF5EF2" w14:textId="1CFDC595" w:rsidR="00B23C95" w:rsidRPr="00851BD5" w:rsidRDefault="00B23C95" w:rsidP="00366163">
            <w:pPr>
              <w:rPr>
                <w:sz w:val="20"/>
                <w:szCs w:val="20"/>
              </w:rPr>
            </w:pPr>
            <w:r w:rsidRPr="00851BD5">
              <w:rPr>
                <w:sz w:val="20"/>
                <w:szCs w:val="20"/>
              </w:rPr>
              <w:t>Becsült üvegházhatású</w:t>
            </w:r>
            <w:r w:rsidR="00366163">
              <w:rPr>
                <w:sz w:val="20"/>
                <w:szCs w:val="20"/>
              </w:rPr>
              <w:t xml:space="preserve"> </w:t>
            </w:r>
            <w:r w:rsidRPr="00851BD5">
              <w:rPr>
                <w:sz w:val="20"/>
                <w:szCs w:val="20"/>
              </w:rPr>
              <w:t>gázkibocsátások</w:t>
            </w:r>
          </w:p>
        </w:tc>
        <w:tc>
          <w:tcPr>
            <w:tcW w:w="1418" w:type="dxa"/>
            <w:vAlign w:val="center"/>
          </w:tcPr>
          <w:p w14:paraId="0BDA476E" w14:textId="4F9B34B0" w:rsidR="00B23C95" w:rsidRPr="00421370" w:rsidRDefault="002C4A37" w:rsidP="002431F2">
            <w:pPr>
              <w:cnfStyle w:val="000000000000" w:firstRow="0" w:lastRow="0" w:firstColumn="0" w:lastColumn="0" w:oddVBand="0" w:evenVBand="0" w:oddHBand="0" w:evenHBand="0" w:firstRowFirstColumn="0" w:firstRowLastColumn="0" w:lastRowFirstColumn="0" w:lastRowLastColumn="0"/>
              <w:rPr>
                <w:sz w:val="20"/>
                <w:szCs w:val="20"/>
              </w:rPr>
            </w:pPr>
            <w:r w:rsidRPr="00421370">
              <w:rPr>
                <w:sz w:val="20"/>
                <w:szCs w:val="20"/>
              </w:rPr>
              <w:t>CO</w:t>
            </w:r>
            <w:r w:rsidRPr="00421370">
              <w:rPr>
                <w:sz w:val="20"/>
                <w:szCs w:val="20"/>
                <w:vertAlign w:val="subscript"/>
              </w:rPr>
              <w:t>2</w:t>
            </w:r>
            <w:r w:rsidRPr="00421370">
              <w:rPr>
                <w:sz w:val="20"/>
                <w:szCs w:val="20"/>
              </w:rPr>
              <w:t>t/év</w:t>
            </w:r>
          </w:p>
        </w:tc>
        <w:tc>
          <w:tcPr>
            <w:tcW w:w="1276" w:type="dxa"/>
            <w:vAlign w:val="center"/>
          </w:tcPr>
          <w:p w14:paraId="4FF2EE73" w14:textId="2F05CF89" w:rsidR="00B23C95" w:rsidRPr="00421370" w:rsidRDefault="006A75B7" w:rsidP="002431F2">
            <w:pPr>
              <w:cnfStyle w:val="000000000000" w:firstRow="0" w:lastRow="0" w:firstColumn="0" w:lastColumn="0" w:oddVBand="0" w:evenVBand="0" w:oddHBand="0" w:evenHBand="0" w:firstRowFirstColumn="0" w:firstRowLastColumn="0" w:lastRowFirstColumn="0" w:lastRowLastColumn="0"/>
              <w:rPr>
                <w:sz w:val="20"/>
                <w:szCs w:val="20"/>
              </w:rPr>
            </w:pPr>
            <w:r w:rsidRPr="00421370">
              <w:rPr>
                <w:sz w:val="20"/>
                <w:szCs w:val="20"/>
              </w:rPr>
              <w:t>31 116,45</w:t>
            </w:r>
          </w:p>
        </w:tc>
        <w:tc>
          <w:tcPr>
            <w:tcW w:w="1268" w:type="dxa"/>
            <w:vAlign w:val="center"/>
          </w:tcPr>
          <w:p w14:paraId="35B2810D" w14:textId="77777777" w:rsidR="00B23C95" w:rsidRPr="00851BD5" w:rsidRDefault="00B23C95" w:rsidP="002431F2">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09019C62" w14:textId="77777777" w:rsidTr="002C4A37">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7F9ABD5" w14:textId="4E6AFDA5" w:rsidR="00B23C95" w:rsidRPr="00851BD5" w:rsidRDefault="00B23C95" w:rsidP="002431F2">
            <w:pPr>
              <w:rPr>
                <w:sz w:val="20"/>
                <w:szCs w:val="20"/>
              </w:rPr>
            </w:pPr>
            <w:r w:rsidRPr="00851BD5">
              <w:rPr>
                <w:sz w:val="20"/>
                <w:szCs w:val="20"/>
              </w:rPr>
              <w:t>Jobb energiahatékonyságú középületek</w:t>
            </w:r>
          </w:p>
        </w:tc>
        <w:tc>
          <w:tcPr>
            <w:tcW w:w="1418" w:type="dxa"/>
            <w:vAlign w:val="center"/>
          </w:tcPr>
          <w:p w14:paraId="1041D0E4" w14:textId="7991883E" w:rsidR="00B23C95" w:rsidRPr="00851BD5" w:rsidRDefault="00B23C95" w:rsidP="002431F2">
            <w:pPr>
              <w:cnfStyle w:val="000000100000" w:firstRow="0" w:lastRow="0" w:firstColumn="0" w:lastColumn="0" w:oddVBand="0" w:evenVBand="0" w:oddHBand="1" w:evenHBand="0" w:firstRowFirstColumn="0" w:firstRowLastColumn="0" w:lastRowFirstColumn="0" w:lastRowLastColumn="0"/>
              <w:rPr>
                <w:sz w:val="20"/>
                <w:szCs w:val="20"/>
              </w:rPr>
            </w:pPr>
            <w:r w:rsidRPr="00421370">
              <w:rPr>
                <w:sz w:val="20"/>
                <w:szCs w:val="20"/>
              </w:rPr>
              <w:t>m</w:t>
            </w:r>
            <w:r w:rsidRPr="00421370">
              <w:rPr>
                <w:sz w:val="20"/>
                <w:szCs w:val="20"/>
                <w:vertAlign w:val="superscript"/>
              </w:rPr>
              <w:t>2</w:t>
            </w:r>
          </w:p>
        </w:tc>
        <w:tc>
          <w:tcPr>
            <w:tcW w:w="1276" w:type="dxa"/>
            <w:vAlign w:val="center"/>
          </w:tcPr>
          <w:p w14:paraId="47F76B62" w14:textId="77777777" w:rsidR="00B23C95" w:rsidRPr="00851BD5" w:rsidRDefault="00B23C95" w:rsidP="002431F2">
            <w:pPr>
              <w:cnfStyle w:val="000000100000" w:firstRow="0" w:lastRow="0" w:firstColumn="0" w:lastColumn="0" w:oddVBand="0" w:evenVBand="0" w:oddHBand="1" w:evenHBand="0" w:firstRowFirstColumn="0" w:firstRowLastColumn="0" w:lastRowFirstColumn="0" w:lastRowLastColumn="0"/>
              <w:rPr>
                <w:sz w:val="20"/>
                <w:szCs w:val="20"/>
              </w:rPr>
            </w:pPr>
          </w:p>
        </w:tc>
        <w:tc>
          <w:tcPr>
            <w:tcW w:w="1268" w:type="dxa"/>
            <w:vAlign w:val="center"/>
          </w:tcPr>
          <w:p w14:paraId="79DF5D0C" w14:textId="77777777" w:rsidR="00B23C95" w:rsidRPr="00851BD5" w:rsidRDefault="00B23C95"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4DD2C4CF" w14:textId="77777777" w:rsidTr="002C4A37">
        <w:trPr>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4C2203F" w14:textId="0B2C037A" w:rsidR="00B23C95" w:rsidRPr="00851BD5" w:rsidRDefault="00B23C95" w:rsidP="002431F2">
            <w:pPr>
              <w:rPr>
                <w:sz w:val="20"/>
                <w:szCs w:val="20"/>
              </w:rPr>
            </w:pPr>
            <w:r w:rsidRPr="00851BD5">
              <w:rPr>
                <w:sz w:val="20"/>
                <w:szCs w:val="20"/>
              </w:rPr>
              <w:t>Az új vagy korszerűsített gyermekgondozási létesítmények osztálytermi kapacitása</w:t>
            </w:r>
          </w:p>
        </w:tc>
        <w:tc>
          <w:tcPr>
            <w:tcW w:w="1418" w:type="dxa"/>
            <w:vAlign w:val="center"/>
          </w:tcPr>
          <w:p w14:paraId="765BD465" w14:textId="78A9C226" w:rsidR="00B23C95" w:rsidRPr="00851BD5" w:rsidRDefault="002C4A37" w:rsidP="002431F2">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db</w:t>
            </w:r>
          </w:p>
        </w:tc>
        <w:tc>
          <w:tcPr>
            <w:tcW w:w="1276" w:type="dxa"/>
            <w:vAlign w:val="center"/>
          </w:tcPr>
          <w:p w14:paraId="3BF019C8" w14:textId="09D6A593" w:rsidR="00B23C95" w:rsidRPr="00851BD5" w:rsidRDefault="007267C9" w:rsidP="007267C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222</w:t>
            </w:r>
          </w:p>
        </w:tc>
        <w:tc>
          <w:tcPr>
            <w:tcW w:w="1268" w:type="dxa"/>
            <w:vAlign w:val="center"/>
          </w:tcPr>
          <w:p w14:paraId="0519E780" w14:textId="77777777" w:rsidR="00B23C95" w:rsidRPr="00851BD5" w:rsidRDefault="00B23C95" w:rsidP="002431F2">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0FCF0DD6" w14:textId="77777777" w:rsidTr="002C4A37">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06FB385" w14:textId="1B071D1F" w:rsidR="00B23C95" w:rsidRPr="00851BD5" w:rsidRDefault="00B23C95" w:rsidP="002431F2">
            <w:pPr>
              <w:rPr>
                <w:sz w:val="20"/>
                <w:szCs w:val="20"/>
              </w:rPr>
            </w:pPr>
            <w:r w:rsidRPr="00851BD5">
              <w:rPr>
                <w:sz w:val="20"/>
                <w:szCs w:val="20"/>
              </w:rPr>
              <w:t>Az új vagy korszerűsített gyermekgondozási létesítmények éves felhasználói</w:t>
            </w:r>
          </w:p>
        </w:tc>
        <w:tc>
          <w:tcPr>
            <w:tcW w:w="1418" w:type="dxa"/>
            <w:vAlign w:val="center"/>
          </w:tcPr>
          <w:p w14:paraId="4846C5B7" w14:textId="2F481423" w:rsidR="00B23C95" w:rsidRPr="00851BD5" w:rsidRDefault="002C4A37" w:rsidP="002431F2">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fő</w:t>
            </w:r>
          </w:p>
        </w:tc>
        <w:tc>
          <w:tcPr>
            <w:tcW w:w="1276" w:type="dxa"/>
            <w:vAlign w:val="center"/>
          </w:tcPr>
          <w:p w14:paraId="5E1BD37F" w14:textId="26DA1FCC" w:rsidR="00B23C95" w:rsidRPr="00851BD5" w:rsidRDefault="007267C9" w:rsidP="007267C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201</w:t>
            </w:r>
          </w:p>
        </w:tc>
        <w:tc>
          <w:tcPr>
            <w:tcW w:w="1268" w:type="dxa"/>
            <w:vAlign w:val="center"/>
          </w:tcPr>
          <w:p w14:paraId="6C8D9D0E" w14:textId="77777777" w:rsidR="00B23C95" w:rsidRPr="00851BD5" w:rsidRDefault="00B23C95"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01F85F74" w14:textId="77777777" w:rsidTr="001A311E">
        <w:trPr>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4F646072" w14:textId="2EF338A5" w:rsidR="00B23C95" w:rsidRPr="00851BD5" w:rsidRDefault="00B23C95" w:rsidP="002431F2">
            <w:pPr>
              <w:rPr>
                <w:sz w:val="20"/>
                <w:szCs w:val="20"/>
              </w:rPr>
            </w:pPr>
            <w:r w:rsidRPr="00851BD5">
              <w:rPr>
                <w:sz w:val="20"/>
                <w:szCs w:val="20"/>
              </w:rPr>
              <w:t>Fejlesztéssel érintett egészségügyi alapellátást nyújtó szolgálatok (benne: háziorvos, házi gyermekorvos, fogorvosi, védőnői szolgálat és kapcsolódó ügyeleti ellátás, iskola-egészségügyi ellátás) száma</w:t>
            </w:r>
          </w:p>
        </w:tc>
        <w:tc>
          <w:tcPr>
            <w:tcW w:w="1418" w:type="dxa"/>
            <w:vAlign w:val="center"/>
          </w:tcPr>
          <w:p w14:paraId="58D4CDF1" w14:textId="5EF76F6B" w:rsidR="00B23C95" w:rsidRPr="00851BD5" w:rsidRDefault="002C4A37" w:rsidP="002431F2">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db</w:t>
            </w:r>
          </w:p>
        </w:tc>
        <w:tc>
          <w:tcPr>
            <w:tcW w:w="1276" w:type="dxa"/>
            <w:vAlign w:val="center"/>
          </w:tcPr>
          <w:p w14:paraId="76ED7482" w14:textId="0A978FE0" w:rsidR="00B23C95" w:rsidRPr="00851BD5" w:rsidRDefault="001A311E" w:rsidP="001A311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68" w:type="dxa"/>
            <w:vAlign w:val="center"/>
          </w:tcPr>
          <w:p w14:paraId="0E9B96E4" w14:textId="77777777" w:rsidR="00B23C95" w:rsidRPr="00851BD5" w:rsidRDefault="00B23C95" w:rsidP="002431F2">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2EA0DACB" w14:textId="77777777" w:rsidTr="001A311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41C9145" w14:textId="246829FB" w:rsidR="00B23C95" w:rsidRPr="00851BD5" w:rsidRDefault="00B23C95" w:rsidP="002431F2">
            <w:pPr>
              <w:rPr>
                <w:sz w:val="20"/>
                <w:szCs w:val="20"/>
              </w:rPr>
            </w:pPr>
            <w:r w:rsidRPr="00851BD5">
              <w:rPr>
                <w:sz w:val="20"/>
                <w:szCs w:val="20"/>
              </w:rPr>
              <w:t>Az új vagy korszerűsített egészségügyi ellátó létesítmények éves felhasználói</w:t>
            </w:r>
          </w:p>
        </w:tc>
        <w:tc>
          <w:tcPr>
            <w:tcW w:w="1418" w:type="dxa"/>
            <w:vAlign w:val="center"/>
          </w:tcPr>
          <w:p w14:paraId="26FDB226" w14:textId="7B394420" w:rsidR="00B23C95" w:rsidRPr="00851BD5" w:rsidRDefault="002C4A37" w:rsidP="002431F2">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fő</w:t>
            </w:r>
          </w:p>
        </w:tc>
        <w:tc>
          <w:tcPr>
            <w:tcW w:w="1276" w:type="dxa"/>
            <w:vAlign w:val="center"/>
          </w:tcPr>
          <w:p w14:paraId="6DA82A7A" w14:textId="4247199B" w:rsidR="00B23C95" w:rsidRPr="001A311E" w:rsidRDefault="001A311E" w:rsidP="001A311E">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421370">
              <w:rPr>
                <w:sz w:val="20"/>
                <w:szCs w:val="20"/>
              </w:rPr>
              <w:t>53 000</w:t>
            </w:r>
          </w:p>
        </w:tc>
        <w:tc>
          <w:tcPr>
            <w:tcW w:w="1268" w:type="dxa"/>
            <w:vAlign w:val="center"/>
          </w:tcPr>
          <w:p w14:paraId="67727FE1" w14:textId="77777777" w:rsidR="00B23C95" w:rsidRPr="00851BD5" w:rsidRDefault="00B23C95"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085635FE" w14:textId="77777777" w:rsidTr="00B056E2">
        <w:trPr>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5E65454D" w14:textId="048F4EBE" w:rsidR="00B23C95" w:rsidRPr="00851BD5" w:rsidRDefault="00B23C95" w:rsidP="002431F2">
            <w:pPr>
              <w:rPr>
                <w:sz w:val="20"/>
                <w:szCs w:val="20"/>
              </w:rPr>
            </w:pPr>
            <w:r w:rsidRPr="00851BD5">
              <w:rPr>
                <w:sz w:val="20"/>
                <w:szCs w:val="20"/>
              </w:rPr>
              <w:t>A fejlesztés révén létrejövő, megújuló szociális alapszolgáltatások és gyermekjóléti alapellátások száma</w:t>
            </w:r>
          </w:p>
        </w:tc>
        <w:tc>
          <w:tcPr>
            <w:tcW w:w="1418" w:type="dxa"/>
            <w:vAlign w:val="center"/>
          </w:tcPr>
          <w:p w14:paraId="6E207B8D" w14:textId="557A3602" w:rsidR="00B23C95" w:rsidRPr="00851BD5" w:rsidRDefault="002C4A37" w:rsidP="002431F2">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db</w:t>
            </w:r>
          </w:p>
        </w:tc>
        <w:tc>
          <w:tcPr>
            <w:tcW w:w="1276" w:type="dxa"/>
            <w:vAlign w:val="center"/>
          </w:tcPr>
          <w:p w14:paraId="6F30D598" w14:textId="6243FA6E" w:rsidR="00B23C95" w:rsidRPr="00851BD5" w:rsidRDefault="00B056E2" w:rsidP="00B056E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268" w:type="dxa"/>
            <w:vAlign w:val="center"/>
          </w:tcPr>
          <w:p w14:paraId="3F7F0E59" w14:textId="77777777" w:rsidR="00B23C95" w:rsidRPr="00851BD5" w:rsidRDefault="00B23C95" w:rsidP="002431F2">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3F9CBE86" w14:textId="77777777" w:rsidTr="00B056E2">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B4BA5C2" w14:textId="377EE7B6" w:rsidR="002C4A37" w:rsidRPr="00851BD5" w:rsidRDefault="002C4A37" w:rsidP="002431F2">
            <w:pPr>
              <w:rPr>
                <w:sz w:val="20"/>
                <w:szCs w:val="20"/>
              </w:rPr>
            </w:pPr>
            <w:r w:rsidRPr="00851BD5">
              <w:rPr>
                <w:sz w:val="20"/>
                <w:szCs w:val="20"/>
              </w:rPr>
              <w:t>Az új vagy korszerűsített oktatási létesítmények osztálytermi kapacitása</w:t>
            </w:r>
          </w:p>
        </w:tc>
        <w:tc>
          <w:tcPr>
            <w:tcW w:w="1418" w:type="dxa"/>
            <w:vAlign w:val="center"/>
          </w:tcPr>
          <w:p w14:paraId="5022F465" w14:textId="1A8C0065" w:rsidR="002C4A37" w:rsidRPr="00851BD5" w:rsidRDefault="002C4A37" w:rsidP="002431F2">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db</w:t>
            </w:r>
          </w:p>
        </w:tc>
        <w:tc>
          <w:tcPr>
            <w:tcW w:w="1276" w:type="dxa"/>
            <w:vAlign w:val="center"/>
          </w:tcPr>
          <w:p w14:paraId="68069657" w14:textId="7CDDACC4" w:rsidR="002C4A37" w:rsidRPr="00851BD5" w:rsidRDefault="0023401C" w:rsidP="00B056E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222</w:t>
            </w:r>
          </w:p>
        </w:tc>
        <w:tc>
          <w:tcPr>
            <w:tcW w:w="1268" w:type="dxa"/>
            <w:vAlign w:val="center"/>
          </w:tcPr>
          <w:p w14:paraId="5FC264AA" w14:textId="77777777" w:rsidR="002C4A37" w:rsidRPr="00851BD5" w:rsidRDefault="002C4A37" w:rsidP="002431F2">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276FD072" w14:textId="77777777" w:rsidTr="0023401C">
        <w:trPr>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83E6220" w14:textId="0BE9FA93" w:rsidR="002C4A37" w:rsidRPr="00851BD5" w:rsidRDefault="002C4A37" w:rsidP="002C4A37">
            <w:pPr>
              <w:rPr>
                <w:sz w:val="20"/>
                <w:szCs w:val="20"/>
              </w:rPr>
            </w:pPr>
            <w:r w:rsidRPr="00851BD5">
              <w:rPr>
                <w:sz w:val="20"/>
                <w:szCs w:val="20"/>
              </w:rPr>
              <w:t>Megvalósított programok száma</w:t>
            </w:r>
          </w:p>
        </w:tc>
        <w:tc>
          <w:tcPr>
            <w:tcW w:w="1418" w:type="dxa"/>
            <w:vAlign w:val="center"/>
          </w:tcPr>
          <w:p w14:paraId="2C4727A3" w14:textId="2A3E8709" w:rsidR="002C4A37" w:rsidRPr="00851BD5" w:rsidRDefault="002C4A37" w:rsidP="002C4A37">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db</w:t>
            </w:r>
          </w:p>
        </w:tc>
        <w:tc>
          <w:tcPr>
            <w:tcW w:w="1276" w:type="dxa"/>
            <w:vAlign w:val="center"/>
          </w:tcPr>
          <w:p w14:paraId="40C87307" w14:textId="495E5A7F" w:rsidR="002C4A37" w:rsidRPr="00851BD5" w:rsidRDefault="0023401C" w:rsidP="0023401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1268" w:type="dxa"/>
            <w:vAlign w:val="center"/>
          </w:tcPr>
          <w:p w14:paraId="64F1B313" w14:textId="77777777" w:rsidR="002C4A37" w:rsidRPr="00851BD5" w:rsidRDefault="002C4A37" w:rsidP="002C4A37">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5A03E232" w14:textId="77777777" w:rsidTr="0023401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8AC08AA" w14:textId="2CDB7088" w:rsidR="002C4A37" w:rsidRPr="00851BD5" w:rsidRDefault="002C4A37" w:rsidP="002C4A37">
            <w:pPr>
              <w:rPr>
                <w:sz w:val="20"/>
                <w:szCs w:val="20"/>
              </w:rPr>
            </w:pPr>
            <w:r w:rsidRPr="00851BD5">
              <w:rPr>
                <w:sz w:val="20"/>
                <w:szCs w:val="20"/>
              </w:rPr>
              <w:t>Programba bevont humán közszolgáltatásokban dolgozók száma</w:t>
            </w:r>
          </w:p>
        </w:tc>
        <w:tc>
          <w:tcPr>
            <w:tcW w:w="1418" w:type="dxa"/>
            <w:vAlign w:val="center"/>
          </w:tcPr>
          <w:p w14:paraId="4AD513E2" w14:textId="7978E120" w:rsidR="002C4A37" w:rsidRPr="00851BD5" w:rsidRDefault="002C4A37" w:rsidP="002C4A37">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fő</w:t>
            </w:r>
          </w:p>
        </w:tc>
        <w:tc>
          <w:tcPr>
            <w:tcW w:w="1276" w:type="dxa"/>
            <w:vAlign w:val="center"/>
          </w:tcPr>
          <w:p w14:paraId="6B68B2CB" w14:textId="544E9364" w:rsidR="002C4A37" w:rsidRPr="00851BD5" w:rsidRDefault="0023401C" w:rsidP="0023401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125</w:t>
            </w:r>
          </w:p>
        </w:tc>
        <w:tc>
          <w:tcPr>
            <w:tcW w:w="1268" w:type="dxa"/>
            <w:vAlign w:val="center"/>
          </w:tcPr>
          <w:p w14:paraId="2AA012F4" w14:textId="77777777" w:rsidR="002C4A37" w:rsidRPr="00851BD5" w:rsidRDefault="002C4A37" w:rsidP="002C4A37">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6F7B5DCD" w14:textId="77777777" w:rsidTr="00460E5E">
        <w:trPr>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361FD392" w14:textId="4B7EA225" w:rsidR="002C4A37" w:rsidRPr="00851BD5" w:rsidRDefault="002C4A37" w:rsidP="002C4A37">
            <w:pPr>
              <w:rPr>
                <w:sz w:val="20"/>
                <w:szCs w:val="20"/>
              </w:rPr>
            </w:pPr>
            <w:r w:rsidRPr="00851BD5">
              <w:rPr>
                <w:sz w:val="20"/>
                <w:szCs w:val="20"/>
              </w:rPr>
              <w:t>Programban résztvevő munkanélküliek száma</w:t>
            </w:r>
          </w:p>
        </w:tc>
        <w:tc>
          <w:tcPr>
            <w:tcW w:w="1418" w:type="dxa"/>
            <w:vAlign w:val="center"/>
          </w:tcPr>
          <w:p w14:paraId="7E044A92" w14:textId="541F4D24" w:rsidR="002C4A37" w:rsidRPr="00851BD5" w:rsidRDefault="002C4A37" w:rsidP="002C4A37">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fő</w:t>
            </w:r>
          </w:p>
        </w:tc>
        <w:tc>
          <w:tcPr>
            <w:tcW w:w="1276" w:type="dxa"/>
            <w:vAlign w:val="center"/>
          </w:tcPr>
          <w:p w14:paraId="05ADCEA2" w14:textId="559D123D" w:rsidR="002C4A37" w:rsidRPr="00851BD5" w:rsidRDefault="00460E5E" w:rsidP="00460E5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268" w:type="dxa"/>
            <w:vAlign w:val="center"/>
          </w:tcPr>
          <w:p w14:paraId="77DCDF9C" w14:textId="77777777" w:rsidR="002C4A37" w:rsidRPr="00851BD5" w:rsidRDefault="002C4A37" w:rsidP="002C4A37">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4EC5DA7F" w14:textId="77777777" w:rsidTr="00460E5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1A5FA28F" w14:textId="1DCB5351" w:rsidR="002C4A37" w:rsidRPr="00851BD5" w:rsidRDefault="002C4A37" w:rsidP="002C4A37">
            <w:pPr>
              <w:rPr>
                <w:sz w:val="20"/>
                <w:szCs w:val="20"/>
              </w:rPr>
            </w:pPr>
            <w:r w:rsidRPr="00851BD5">
              <w:rPr>
                <w:sz w:val="20"/>
                <w:szCs w:val="20"/>
              </w:rPr>
              <w:lastRenderedPageBreak/>
              <w:t>Programban résztvevő inaktív személyek száma</w:t>
            </w:r>
          </w:p>
        </w:tc>
        <w:tc>
          <w:tcPr>
            <w:tcW w:w="1418" w:type="dxa"/>
            <w:vAlign w:val="center"/>
          </w:tcPr>
          <w:p w14:paraId="61EBFA99" w14:textId="1C480925" w:rsidR="002C4A37" w:rsidRPr="00851BD5" w:rsidRDefault="002C4A37" w:rsidP="002C4A37">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fő</w:t>
            </w:r>
          </w:p>
        </w:tc>
        <w:tc>
          <w:tcPr>
            <w:tcW w:w="1276" w:type="dxa"/>
            <w:vAlign w:val="center"/>
          </w:tcPr>
          <w:p w14:paraId="34F9B7B1" w14:textId="0C95356E" w:rsidR="002C4A37" w:rsidRPr="00851BD5" w:rsidRDefault="00460E5E" w:rsidP="00460E5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268" w:type="dxa"/>
            <w:vAlign w:val="center"/>
          </w:tcPr>
          <w:p w14:paraId="6B08E1A8" w14:textId="77777777" w:rsidR="002C4A37" w:rsidRPr="00851BD5" w:rsidRDefault="002C4A37" w:rsidP="002C4A37">
            <w:pPr>
              <w:cnfStyle w:val="000000100000" w:firstRow="0" w:lastRow="0" w:firstColumn="0" w:lastColumn="0" w:oddVBand="0" w:evenVBand="0" w:oddHBand="1" w:evenHBand="0" w:firstRowFirstColumn="0" w:firstRowLastColumn="0" w:lastRowFirstColumn="0" w:lastRowLastColumn="0"/>
              <w:rPr>
                <w:sz w:val="20"/>
                <w:szCs w:val="20"/>
              </w:rPr>
            </w:pPr>
          </w:p>
        </w:tc>
      </w:tr>
      <w:tr w:rsidR="00851BD5" w:rsidRPr="00851BD5" w14:paraId="69EE2E48" w14:textId="77777777" w:rsidTr="0082403C">
        <w:trPr>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6F754BB5" w14:textId="7AC58F6D" w:rsidR="002C4A37" w:rsidRPr="00851BD5" w:rsidRDefault="002C4A37" w:rsidP="002C4A37">
            <w:pPr>
              <w:rPr>
                <w:sz w:val="20"/>
                <w:szCs w:val="20"/>
              </w:rPr>
            </w:pPr>
            <w:r w:rsidRPr="00851BD5">
              <w:rPr>
                <w:sz w:val="20"/>
                <w:szCs w:val="20"/>
              </w:rPr>
              <w:t>Társadalmi akciókban résztvevők száma</w:t>
            </w:r>
          </w:p>
        </w:tc>
        <w:tc>
          <w:tcPr>
            <w:tcW w:w="1418" w:type="dxa"/>
            <w:vAlign w:val="center"/>
          </w:tcPr>
          <w:p w14:paraId="01E64CD4" w14:textId="081C5338" w:rsidR="002C4A37" w:rsidRPr="00851BD5" w:rsidRDefault="002C4A37" w:rsidP="002C4A37">
            <w:pPr>
              <w:cnfStyle w:val="000000000000" w:firstRow="0" w:lastRow="0" w:firstColumn="0" w:lastColumn="0" w:oddVBand="0" w:evenVBand="0" w:oddHBand="0" w:evenHBand="0" w:firstRowFirstColumn="0" w:firstRowLastColumn="0" w:lastRowFirstColumn="0" w:lastRowLastColumn="0"/>
              <w:rPr>
                <w:sz w:val="20"/>
                <w:szCs w:val="20"/>
              </w:rPr>
            </w:pPr>
            <w:r w:rsidRPr="00851BD5">
              <w:rPr>
                <w:sz w:val="20"/>
                <w:szCs w:val="20"/>
              </w:rPr>
              <w:t>fő</w:t>
            </w:r>
          </w:p>
        </w:tc>
        <w:tc>
          <w:tcPr>
            <w:tcW w:w="1276" w:type="dxa"/>
            <w:vAlign w:val="center"/>
          </w:tcPr>
          <w:p w14:paraId="7B1E0E0B" w14:textId="45E8481B" w:rsidR="002C4A37" w:rsidRPr="00851BD5" w:rsidRDefault="0082403C" w:rsidP="0082403C">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3 695</w:t>
            </w:r>
          </w:p>
        </w:tc>
        <w:tc>
          <w:tcPr>
            <w:tcW w:w="1268" w:type="dxa"/>
            <w:vAlign w:val="center"/>
          </w:tcPr>
          <w:p w14:paraId="4B0DC292" w14:textId="77777777" w:rsidR="002C4A37" w:rsidRPr="00851BD5" w:rsidRDefault="002C4A37" w:rsidP="002C4A37">
            <w:pPr>
              <w:cnfStyle w:val="000000000000" w:firstRow="0" w:lastRow="0" w:firstColumn="0" w:lastColumn="0" w:oddVBand="0" w:evenVBand="0" w:oddHBand="0" w:evenHBand="0" w:firstRowFirstColumn="0" w:firstRowLastColumn="0" w:lastRowFirstColumn="0" w:lastRowLastColumn="0"/>
              <w:rPr>
                <w:sz w:val="20"/>
                <w:szCs w:val="20"/>
              </w:rPr>
            </w:pPr>
          </w:p>
        </w:tc>
      </w:tr>
      <w:tr w:rsidR="00851BD5" w:rsidRPr="00851BD5" w14:paraId="4A8267E2" w14:textId="77777777" w:rsidTr="0082403C">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007D1E69" w14:textId="06199321" w:rsidR="00851BD5" w:rsidRPr="00851BD5" w:rsidRDefault="00851BD5" w:rsidP="00851BD5">
            <w:pPr>
              <w:rPr>
                <w:sz w:val="20"/>
                <w:szCs w:val="20"/>
              </w:rPr>
            </w:pPr>
            <w:r w:rsidRPr="00851BD5">
              <w:rPr>
                <w:sz w:val="20"/>
                <w:szCs w:val="20"/>
              </w:rPr>
              <w:t>Program elhagyásának időpontjában foglalkoztatásban – beleértve az önfoglalkoztatást – álló résztvevők száma</w:t>
            </w:r>
          </w:p>
        </w:tc>
        <w:tc>
          <w:tcPr>
            <w:tcW w:w="1418" w:type="dxa"/>
            <w:vAlign w:val="center"/>
          </w:tcPr>
          <w:p w14:paraId="5B045A0A" w14:textId="1E2E04AD" w:rsidR="00851BD5" w:rsidRPr="00851BD5" w:rsidRDefault="00851BD5" w:rsidP="00851BD5">
            <w:pPr>
              <w:cnfStyle w:val="000000100000" w:firstRow="0" w:lastRow="0" w:firstColumn="0" w:lastColumn="0" w:oddVBand="0" w:evenVBand="0" w:oddHBand="1" w:evenHBand="0" w:firstRowFirstColumn="0" w:firstRowLastColumn="0" w:lastRowFirstColumn="0" w:lastRowLastColumn="0"/>
              <w:rPr>
                <w:sz w:val="20"/>
                <w:szCs w:val="20"/>
              </w:rPr>
            </w:pPr>
            <w:r w:rsidRPr="00851BD5">
              <w:rPr>
                <w:sz w:val="20"/>
                <w:szCs w:val="20"/>
              </w:rPr>
              <w:t>fő</w:t>
            </w:r>
          </w:p>
        </w:tc>
        <w:tc>
          <w:tcPr>
            <w:tcW w:w="1276" w:type="dxa"/>
            <w:vAlign w:val="center"/>
          </w:tcPr>
          <w:p w14:paraId="50FF1ECE" w14:textId="6033A044" w:rsidR="00851BD5" w:rsidRPr="00851BD5" w:rsidRDefault="0082403C" w:rsidP="0082403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268" w:type="dxa"/>
            <w:vAlign w:val="center"/>
          </w:tcPr>
          <w:p w14:paraId="664D9CBA" w14:textId="77777777" w:rsidR="00851BD5" w:rsidRPr="00851BD5" w:rsidRDefault="00851BD5" w:rsidP="00851BD5">
            <w:pPr>
              <w:cnfStyle w:val="000000100000" w:firstRow="0" w:lastRow="0" w:firstColumn="0" w:lastColumn="0" w:oddVBand="0" w:evenVBand="0" w:oddHBand="1" w:evenHBand="0" w:firstRowFirstColumn="0" w:firstRowLastColumn="0" w:lastRowFirstColumn="0" w:lastRowLastColumn="0"/>
              <w:rPr>
                <w:sz w:val="20"/>
                <w:szCs w:val="20"/>
              </w:rPr>
            </w:pPr>
          </w:p>
        </w:tc>
      </w:tr>
    </w:tbl>
    <w:p w14:paraId="782C8062" w14:textId="62E2F1E4" w:rsidR="00230253" w:rsidRPr="00B45BA0" w:rsidRDefault="00230253" w:rsidP="00B45BA0">
      <w:pPr>
        <w:pStyle w:val="Cmsor1"/>
        <w:numPr>
          <w:ilvl w:val="0"/>
          <w:numId w:val="17"/>
        </w:numPr>
      </w:pPr>
      <w:bookmarkStart w:id="15" w:name="_Toc94695371"/>
      <w:r w:rsidRPr="00B45BA0">
        <w:t>Mellékletek</w:t>
      </w:r>
      <w:bookmarkEnd w:id="15"/>
    </w:p>
    <w:p w14:paraId="4565866E" w14:textId="25477830" w:rsidR="00230253" w:rsidRPr="00A57E5E" w:rsidRDefault="00EF0B8B" w:rsidP="00B45BA0">
      <w:pPr>
        <w:pStyle w:val="Cmsor1"/>
        <w:numPr>
          <w:ilvl w:val="1"/>
          <w:numId w:val="17"/>
        </w:numPr>
      </w:pPr>
      <w:bookmarkStart w:id="16" w:name="_Toc94695372"/>
      <w:r w:rsidRPr="00A57E5E">
        <w:t>Megyei önkormányzat bevonása</w:t>
      </w:r>
      <w:bookmarkEnd w:id="16"/>
    </w:p>
    <w:p w14:paraId="15508331" w14:textId="068F65D8" w:rsidR="002F3280" w:rsidRDefault="00AE6431" w:rsidP="002F3280">
      <w:r w:rsidRPr="00A57E5E">
        <w:t xml:space="preserve">Mórahalom Városi Önkormányzat </w:t>
      </w:r>
      <w:r w:rsidR="00DE5523" w:rsidRPr="00A57E5E">
        <w:t xml:space="preserve">2022. február 18-án </w:t>
      </w:r>
      <w:r w:rsidR="00F07114" w:rsidRPr="00A57E5E">
        <w:t>küldte</w:t>
      </w:r>
      <w:r w:rsidR="000739EE" w:rsidRPr="00A57E5E">
        <w:t xml:space="preserve"> meg a Csongrád-Csanád Megyei Önkormányzat számára az FVS-t és TVP-t véleményezésre. </w:t>
      </w:r>
      <w:r w:rsidR="000000EC" w:rsidRPr="00A57E5E">
        <w:t>A megyei önkormányzat 2022.</w:t>
      </w:r>
      <w:r w:rsidR="00F728D0" w:rsidRPr="00A57E5E">
        <w:t>február 24-én kelt levelében kifejtette, hogy a megküldött dokumentumok tartalmával egyetért.</w:t>
      </w:r>
    </w:p>
    <w:p w14:paraId="59281ED6" w14:textId="4E7B01CC" w:rsidR="002F3280" w:rsidRPr="002F3280" w:rsidRDefault="00BE6A6B" w:rsidP="002F3280">
      <w:r w:rsidRPr="00BE6A6B">
        <w:rPr>
          <w:noProof/>
        </w:rPr>
        <w:lastRenderedPageBreak/>
        <w:drawing>
          <wp:inline distT="0" distB="0" distL="0" distR="0" wp14:anchorId="7D888D89" wp14:editId="639461DB">
            <wp:extent cx="4930140" cy="6941820"/>
            <wp:effectExtent l="0" t="0" r="381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0140" cy="6941820"/>
                    </a:xfrm>
                    <a:prstGeom prst="rect">
                      <a:avLst/>
                    </a:prstGeom>
                    <a:noFill/>
                    <a:ln>
                      <a:noFill/>
                    </a:ln>
                  </pic:spPr>
                </pic:pic>
              </a:graphicData>
            </a:graphic>
          </wp:inline>
        </w:drawing>
      </w:r>
    </w:p>
    <w:p w14:paraId="03B04DB6" w14:textId="22BA1A3D" w:rsidR="008F6633" w:rsidRDefault="008F6633" w:rsidP="00BA3315">
      <w:pPr>
        <w:pStyle w:val="Cmsor1"/>
        <w:numPr>
          <w:ilvl w:val="1"/>
          <w:numId w:val="17"/>
        </w:numPr>
        <w:spacing w:after="240"/>
        <w:ind w:left="788" w:hanging="431"/>
      </w:pPr>
      <w:bookmarkStart w:id="17" w:name="_Toc94695373"/>
      <w:r>
        <w:t>Kiválasztási kritériumok</w:t>
      </w:r>
      <w:r w:rsidR="00BE7399">
        <w:t>, döntéshozatal</w:t>
      </w:r>
      <w:bookmarkEnd w:id="17"/>
    </w:p>
    <w:p w14:paraId="3E4EE187" w14:textId="2721606B" w:rsidR="0094652E" w:rsidRPr="00964FCA" w:rsidRDefault="00AD7C18" w:rsidP="00964FCA">
      <w:pPr>
        <w:jc w:val="both"/>
      </w:pPr>
      <w:r>
        <w:t xml:space="preserve">Mórahalom Városi Önkormányzat </w:t>
      </w:r>
      <w:r w:rsidR="00763A39">
        <w:t xml:space="preserve">pályázati felhívás megjelentetését nem tervezi, így a kiválasztási kritériumok </w:t>
      </w:r>
      <w:r w:rsidR="002F3280">
        <w:t>és a döntéshozatal módjának meghatározása nem releváns.</w:t>
      </w:r>
    </w:p>
    <w:sectPr w:rsidR="0094652E" w:rsidRPr="00964FCA" w:rsidSect="00567C56">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384FC" w14:textId="77777777" w:rsidR="000F247E" w:rsidRDefault="000F247E" w:rsidP="00EA60FB">
      <w:pPr>
        <w:spacing w:after="0" w:line="240" w:lineRule="auto"/>
      </w:pPr>
      <w:r>
        <w:separator/>
      </w:r>
    </w:p>
  </w:endnote>
  <w:endnote w:type="continuationSeparator" w:id="0">
    <w:p w14:paraId="2A1B612B" w14:textId="77777777" w:rsidR="000F247E" w:rsidRDefault="000F247E" w:rsidP="00EA60FB">
      <w:pPr>
        <w:spacing w:after="0" w:line="240" w:lineRule="auto"/>
      </w:pPr>
      <w:r>
        <w:continuationSeparator/>
      </w:r>
    </w:p>
  </w:endnote>
  <w:endnote w:type="continuationNotice" w:id="1">
    <w:p w14:paraId="6EF81B3B" w14:textId="77777777" w:rsidR="000F247E" w:rsidRDefault="000F2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CJK SC">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6065"/>
      <w:docPartObj>
        <w:docPartGallery w:val="Page Numbers (Bottom of Page)"/>
        <w:docPartUnique/>
      </w:docPartObj>
    </w:sdtPr>
    <w:sdtEndPr/>
    <w:sdtContent>
      <w:p w14:paraId="162351C7" w14:textId="2CAE8391" w:rsidR="00E43B89" w:rsidRDefault="00E43B89">
        <w:pPr>
          <w:pStyle w:val="llb"/>
          <w:jc w:val="center"/>
        </w:pPr>
        <w:r>
          <w:fldChar w:fldCharType="begin"/>
        </w:r>
        <w:r>
          <w:instrText>PAGE   \* MERGEFORMAT</w:instrText>
        </w:r>
        <w:r>
          <w:fldChar w:fldCharType="separate"/>
        </w:r>
        <w:r w:rsidR="00366163">
          <w:rPr>
            <w:noProof/>
          </w:rPr>
          <w:t>12</w:t>
        </w:r>
        <w:r>
          <w:fldChar w:fldCharType="end"/>
        </w:r>
      </w:p>
    </w:sdtContent>
  </w:sdt>
  <w:p w14:paraId="4E79AF19" w14:textId="77777777" w:rsidR="00E43B89" w:rsidRDefault="00E43B8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828570"/>
      <w:docPartObj>
        <w:docPartGallery w:val="Page Numbers (Bottom of Page)"/>
        <w:docPartUnique/>
      </w:docPartObj>
    </w:sdtPr>
    <w:sdtEndPr/>
    <w:sdtContent>
      <w:p w14:paraId="58E2818E" w14:textId="4DC1BC20" w:rsidR="00E43B89" w:rsidRDefault="00E43B89">
        <w:pPr>
          <w:pStyle w:val="llb"/>
          <w:jc w:val="center"/>
        </w:pPr>
        <w:r>
          <w:fldChar w:fldCharType="begin"/>
        </w:r>
        <w:r>
          <w:instrText>PAGE   \* MERGEFORMAT</w:instrText>
        </w:r>
        <w:r>
          <w:fldChar w:fldCharType="separate"/>
        </w:r>
        <w:r w:rsidR="00366163">
          <w:rPr>
            <w:noProof/>
          </w:rPr>
          <w:t>14</w:t>
        </w:r>
        <w:r>
          <w:fldChar w:fldCharType="end"/>
        </w:r>
      </w:p>
    </w:sdtContent>
  </w:sdt>
  <w:p w14:paraId="4F1923E6" w14:textId="77777777" w:rsidR="00E43B89" w:rsidRDefault="00E43B89">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08718"/>
      <w:docPartObj>
        <w:docPartGallery w:val="Page Numbers (Bottom of Page)"/>
        <w:docPartUnique/>
      </w:docPartObj>
    </w:sdtPr>
    <w:sdtEndPr/>
    <w:sdtContent>
      <w:p w14:paraId="07EEAD12" w14:textId="3DA8D0F2" w:rsidR="00E43B89" w:rsidRDefault="00E43B89">
        <w:pPr>
          <w:pStyle w:val="llb"/>
          <w:jc w:val="center"/>
        </w:pPr>
        <w:r>
          <w:fldChar w:fldCharType="begin"/>
        </w:r>
        <w:r>
          <w:instrText>PAGE   \* MERGEFORMAT</w:instrText>
        </w:r>
        <w:r>
          <w:fldChar w:fldCharType="separate"/>
        </w:r>
        <w:r w:rsidR="00366163">
          <w:rPr>
            <w:noProof/>
          </w:rPr>
          <w:t>13</w:t>
        </w:r>
        <w:r>
          <w:fldChar w:fldCharType="end"/>
        </w:r>
      </w:p>
    </w:sdtContent>
  </w:sdt>
  <w:p w14:paraId="0A445D24" w14:textId="01DC9FE4" w:rsidR="00E43B89" w:rsidRPr="00F84E59" w:rsidRDefault="00E43B89" w:rsidP="00F84E59">
    <w:pPr>
      <w:pStyle w:val="llb"/>
      <w:tabs>
        <w:tab w:val="clear" w:pos="4536"/>
        <w:tab w:val="clear" w:pos="9072"/>
        <w:tab w:val="left" w:pos="4943"/>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F0A9" w14:textId="77777777" w:rsidR="000F247E" w:rsidRDefault="000F247E" w:rsidP="00EA60FB">
      <w:pPr>
        <w:spacing w:after="0" w:line="240" w:lineRule="auto"/>
      </w:pPr>
      <w:r>
        <w:separator/>
      </w:r>
    </w:p>
  </w:footnote>
  <w:footnote w:type="continuationSeparator" w:id="0">
    <w:p w14:paraId="1CD8C3ED" w14:textId="77777777" w:rsidR="000F247E" w:rsidRDefault="000F247E" w:rsidP="00EA60FB">
      <w:pPr>
        <w:spacing w:after="0" w:line="240" w:lineRule="auto"/>
      </w:pPr>
      <w:r>
        <w:continuationSeparator/>
      </w:r>
    </w:p>
  </w:footnote>
  <w:footnote w:type="continuationNotice" w:id="1">
    <w:p w14:paraId="4F71A9A4" w14:textId="77777777" w:rsidR="000F247E" w:rsidRDefault="000F2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12C7" w14:textId="5E570ED2" w:rsidR="00E43B89" w:rsidRDefault="00E43B89">
    <w:pPr>
      <w:pStyle w:val="lfej"/>
    </w:pPr>
    <w:r>
      <w:rPr>
        <w:noProof/>
        <w:lang w:eastAsia="hu-HU"/>
      </w:rPr>
      <w:drawing>
        <wp:anchor distT="0" distB="0" distL="114300" distR="114300" simplePos="0" relativeHeight="251658240" behindDoc="0" locked="0" layoutInCell="1" allowOverlap="1" wp14:anchorId="4CE06774" wp14:editId="0093F018">
          <wp:simplePos x="0" y="0"/>
          <wp:positionH relativeFrom="page">
            <wp:posOffset>25787</wp:posOffset>
          </wp:positionH>
          <wp:positionV relativeFrom="paragraph">
            <wp:posOffset>-422054</wp:posOffset>
          </wp:positionV>
          <wp:extent cx="4000500" cy="1056005"/>
          <wp:effectExtent l="0" t="0" r="0" b="0"/>
          <wp:wrapNone/>
          <wp:docPr id="5" name="Picture 12" descr="Mac os 2:MILÁN:SZTP:fej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 os 2:MILÁN:SZTP:fejl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0500" cy="10560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8091" w14:textId="77777777" w:rsidR="00E43B89" w:rsidRDefault="00E43B89">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0F3B" w14:textId="79C9DE8A" w:rsidR="00E43B89" w:rsidRDefault="00E43B89">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EB1D" w14:textId="71B03925" w:rsidR="00E43B89" w:rsidRDefault="00E43B89">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404C" w14:textId="047C3C20" w:rsidR="00E43B89" w:rsidRDefault="00E43B89" w:rsidP="00F84E59">
    <w:pPr>
      <w:pStyle w:val="lfej"/>
    </w:pPr>
    <w:r>
      <w:ptab w:relativeTo="indent" w:alignment="center" w:leader="none"/>
    </w: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C33"/>
    <w:multiLevelType w:val="hybridMultilevel"/>
    <w:tmpl w:val="AC8CFB70"/>
    <w:lvl w:ilvl="0" w:tplc="8B9C4CBA">
      <w:start w:val="2021"/>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BA0099"/>
    <w:multiLevelType w:val="hybridMultilevel"/>
    <w:tmpl w:val="130E5F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C6526E"/>
    <w:multiLevelType w:val="hybridMultilevel"/>
    <w:tmpl w:val="2C08A48A"/>
    <w:lvl w:ilvl="0" w:tplc="FFFFFFFF">
      <w:start w:val="1"/>
      <w:numFmt w:val="bullet"/>
      <w:lvlText w:val="-"/>
      <w:lvlJc w:val="left"/>
      <w:pPr>
        <w:ind w:left="360" w:hanging="360"/>
      </w:pPr>
      <w:rPr>
        <w:rFonts w:ascii="Times New Roman" w:hAnsi="Times New Roman"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7BF51D4"/>
    <w:multiLevelType w:val="hybridMultilevel"/>
    <w:tmpl w:val="F8D83A1C"/>
    <w:lvl w:ilvl="0" w:tplc="8B9C4CBA">
      <w:start w:val="2021"/>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EE33AB"/>
    <w:multiLevelType w:val="hybridMultilevel"/>
    <w:tmpl w:val="DDC448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DB80B74"/>
    <w:multiLevelType w:val="hybridMultilevel"/>
    <w:tmpl w:val="BA9441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F03FC5"/>
    <w:multiLevelType w:val="hybridMultilevel"/>
    <w:tmpl w:val="73DC5844"/>
    <w:lvl w:ilvl="0" w:tplc="FFFFFFFF">
      <w:start w:val="1"/>
      <w:numFmt w:val="bullet"/>
      <w:lvlText w:val="-"/>
      <w:lvlJc w:val="left"/>
      <w:pPr>
        <w:ind w:left="360" w:hanging="360"/>
      </w:pPr>
      <w:rPr>
        <w:rFonts w:ascii="Times New Roman" w:hAnsi="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1A154FBC"/>
    <w:multiLevelType w:val="hybridMultilevel"/>
    <w:tmpl w:val="56DA7B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A1D74B5"/>
    <w:multiLevelType w:val="hybridMultilevel"/>
    <w:tmpl w:val="2618AAFA"/>
    <w:lvl w:ilvl="0" w:tplc="FFFFFFFF">
      <w:start w:val="1"/>
      <w:numFmt w:val="bullet"/>
      <w:lvlText w:val="-"/>
      <w:lvlJc w:val="left"/>
      <w:pPr>
        <w:ind w:left="360" w:hanging="360"/>
      </w:pPr>
      <w:rPr>
        <w:rFonts w:ascii="Times New Roman" w:hAnsi="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1C3F46C4"/>
    <w:multiLevelType w:val="hybridMultilevel"/>
    <w:tmpl w:val="1B0ABB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776DAC"/>
    <w:multiLevelType w:val="hybridMultilevel"/>
    <w:tmpl w:val="4E14CC9E"/>
    <w:lvl w:ilvl="0" w:tplc="FFFFFFFF">
      <w:start w:val="1"/>
      <w:numFmt w:val="bullet"/>
      <w:lvlText w:val="-"/>
      <w:lvlJc w:val="left"/>
      <w:pPr>
        <w:ind w:left="360" w:hanging="360"/>
      </w:pPr>
      <w:rPr>
        <w:rFonts w:ascii="Times New Roman" w:hAnsi="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23275315"/>
    <w:multiLevelType w:val="hybridMultilevel"/>
    <w:tmpl w:val="3386F60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36165EC"/>
    <w:multiLevelType w:val="hybridMultilevel"/>
    <w:tmpl w:val="CCC402D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47068FA"/>
    <w:multiLevelType w:val="hybridMultilevel"/>
    <w:tmpl w:val="2D3CD0D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48C7B9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EA08C2"/>
    <w:multiLevelType w:val="hybridMultilevel"/>
    <w:tmpl w:val="DCC27A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AB83C72"/>
    <w:multiLevelType w:val="hybridMultilevel"/>
    <w:tmpl w:val="57EED1CC"/>
    <w:lvl w:ilvl="0" w:tplc="DEA276E2">
      <w:start w:val="1"/>
      <w:numFmt w:val="bullet"/>
      <w:lvlText w:val="-"/>
      <w:lvlJc w:val="left"/>
      <w:pPr>
        <w:ind w:left="1080" w:hanging="360"/>
      </w:pPr>
      <w:rPr>
        <w:rFonts w:ascii="Calibri" w:eastAsiaTheme="minorHAnsi" w:hAnsi="Calibri" w:cs="Calibri"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4C6C0987"/>
    <w:multiLevelType w:val="multilevel"/>
    <w:tmpl w:val="4926AED6"/>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1857" w:hanging="864"/>
      </w:pPr>
    </w:lvl>
    <w:lvl w:ilvl="4">
      <w:start w:val="1"/>
      <w:numFmt w:val="decimal"/>
      <w:pStyle w:val="Cmsor5"/>
      <w:lvlText w:val="%1.%2.%3"/>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8" w15:restartNumberingAfterBreak="0">
    <w:nsid w:val="4FCD2467"/>
    <w:multiLevelType w:val="hybridMultilevel"/>
    <w:tmpl w:val="1CA8BA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F4C38C3"/>
    <w:multiLevelType w:val="hybridMultilevel"/>
    <w:tmpl w:val="AADE91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0E576F0"/>
    <w:multiLevelType w:val="hybridMultilevel"/>
    <w:tmpl w:val="41269CA2"/>
    <w:lvl w:ilvl="0" w:tplc="FFFFFFFF">
      <w:start w:val="1"/>
      <w:numFmt w:val="bullet"/>
      <w:lvlText w:val="-"/>
      <w:lvlJc w:val="left"/>
      <w:pPr>
        <w:ind w:left="360" w:hanging="360"/>
      </w:pPr>
      <w:rPr>
        <w:rFonts w:ascii="Times New Roman" w:hAnsi="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15:restartNumberingAfterBreak="0">
    <w:nsid w:val="64DF0487"/>
    <w:multiLevelType w:val="multilevel"/>
    <w:tmpl w:val="88CC8D3C"/>
    <w:lvl w:ilvl="0">
      <w:numFmt w:val="decimal"/>
      <w:lvlText w:val="%1."/>
      <w:lvlJc w:val="left"/>
      <w:pPr>
        <w:ind w:left="720" w:hanging="360"/>
      </w:pPr>
      <w:rPr>
        <w:rFonts w:hint="default"/>
        <w:b/>
        <w:bCs/>
        <w:i w:val="0"/>
        <w:iCs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6001E14"/>
    <w:multiLevelType w:val="hybridMultilevel"/>
    <w:tmpl w:val="5372C2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DA430C"/>
    <w:multiLevelType w:val="multilevel"/>
    <w:tmpl w:val="9DBCCBF6"/>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6"/>
  </w:num>
  <w:num w:numId="3">
    <w:abstractNumId w:val="11"/>
  </w:num>
  <w:num w:numId="4">
    <w:abstractNumId w:val="2"/>
  </w:num>
  <w:num w:numId="5">
    <w:abstractNumId w:val="20"/>
  </w:num>
  <w:num w:numId="6">
    <w:abstractNumId w:val="10"/>
  </w:num>
  <w:num w:numId="7">
    <w:abstractNumId w:val="8"/>
  </w:num>
  <w:num w:numId="8">
    <w:abstractNumId w:val="6"/>
  </w:num>
  <w:num w:numId="9">
    <w:abstractNumId w:val="1"/>
  </w:num>
  <w:num w:numId="10">
    <w:abstractNumId w:val="19"/>
  </w:num>
  <w:num w:numId="11">
    <w:abstractNumId w:val="15"/>
  </w:num>
  <w:num w:numId="12">
    <w:abstractNumId w:val="17"/>
  </w:num>
  <w:num w:numId="13">
    <w:abstractNumId w:val="17"/>
  </w:num>
  <w:num w:numId="14">
    <w:abstractNumId w:val="17"/>
  </w:num>
  <w:num w:numId="15">
    <w:abstractNumId w:val="17"/>
  </w:num>
  <w:num w:numId="16">
    <w:abstractNumId w:val="17"/>
  </w:num>
  <w:num w:numId="17">
    <w:abstractNumId w:val="23"/>
  </w:num>
  <w:num w:numId="18">
    <w:abstractNumId w:val="22"/>
  </w:num>
  <w:num w:numId="19">
    <w:abstractNumId w:val="17"/>
  </w:num>
  <w:num w:numId="20">
    <w:abstractNumId w:val="18"/>
  </w:num>
  <w:num w:numId="21">
    <w:abstractNumId w:val="17"/>
  </w:num>
  <w:num w:numId="22">
    <w:abstractNumId w:val="17"/>
  </w:num>
  <w:num w:numId="23">
    <w:abstractNumId w:val="9"/>
  </w:num>
  <w:num w:numId="24">
    <w:abstractNumId w:val="3"/>
  </w:num>
  <w:num w:numId="25">
    <w:abstractNumId w:val="21"/>
  </w:num>
  <w:num w:numId="26">
    <w:abstractNumId w:val="17"/>
  </w:num>
  <w:num w:numId="27">
    <w:abstractNumId w:val="17"/>
  </w:num>
  <w:num w:numId="28">
    <w:abstractNumId w:val="17"/>
  </w:num>
  <w:num w:numId="29">
    <w:abstractNumId w:val="14"/>
  </w:num>
  <w:num w:numId="30">
    <w:abstractNumId w:val="17"/>
  </w:num>
  <w:num w:numId="31">
    <w:abstractNumId w:val="7"/>
  </w:num>
  <w:num w:numId="32">
    <w:abstractNumId w:val="17"/>
  </w:num>
  <w:num w:numId="33">
    <w:abstractNumId w:val="12"/>
  </w:num>
  <w:num w:numId="34">
    <w:abstractNumId w:val="4"/>
  </w:num>
  <w:num w:numId="35">
    <w:abstractNumId w:val="0"/>
  </w:num>
  <w:num w:numId="36">
    <w:abstractNumId w:val="1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57"/>
    <w:rsid w:val="000000EC"/>
    <w:rsid w:val="00002228"/>
    <w:rsid w:val="00012608"/>
    <w:rsid w:val="00013644"/>
    <w:rsid w:val="000217A6"/>
    <w:rsid w:val="000255A9"/>
    <w:rsid w:val="000303F4"/>
    <w:rsid w:val="00031510"/>
    <w:rsid w:val="00031896"/>
    <w:rsid w:val="00037138"/>
    <w:rsid w:val="00037261"/>
    <w:rsid w:val="00037379"/>
    <w:rsid w:val="0004137A"/>
    <w:rsid w:val="000474D8"/>
    <w:rsid w:val="00051034"/>
    <w:rsid w:val="00060D6E"/>
    <w:rsid w:val="00062241"/>
    <w:rsid w:val="000636E8"/>
    <w:rsid w:val="000670BD"/>
    <w:rsid w:val="00067A98"/>
    <w:rsid w:val="000739EE"/>
    <w:rsid w:val="00074656"/>
    <w:rsid w:val="000753C1"/>
    <w:rsid w:val="0008280C"/>
    <w:rsid w:val="00083C2E"/>
    <w:rsid w:val="0008592F"/>
    <w:rsid w:val="000925E1"/>
    <w:rsid w:val="000A0175"/>
    <w:rsid w:val="000B28F2"/>
    <w:rsid w:val="000B2C98"/>
    <w:rsid w:val="000C1C1E"/>
    <w:rsid w:val="000C2138"/>
    <w:rsid w:val="000C2EE4"/>
    <w:rsid w:val="000D3435"/>
    <w:rsid w:val="000D7068"/>
    <w:rsid w:val="000E012D"/>
    <w:rsid w:val="000E1E53"/>
    <w:rsid w:val="000E6E49"/>
    <w:rsid w:val="000E7BD9"/>
    <w:rsid w:val="000F0110"/>
    <w:rsid w:val="000F247E"/>
    <w:rsid w:val="000F59F7"/>
    <w:rsid w:val="000F65A1"/>
    <w:rsid w:val="000F68F1"/>
    <w:rsid w:val="000F7772"/>
    <w:rsid w:val="00100C85"/>
    <w:rsid w:val="00101676"/>
    <w:rsid w:val="00102318"/>
    <w:rsid w:val="001036CF"/>
    <w:rsid w:val="00113338"/>
    <w:rsid w:val="0011380C"/>
    <w:rsid w:val="00132C6D"/>
    <w:rsid w:val="00140928"/>
    <w:rsid w:val="001464B6"/>
    <w:rsid w:val="001511A2"/>
    <w:rsid w:val="00154EC4"/>
    <w:rsid w:val="00155CC3"/>
    <w:rsid w:val="0015639A"/>
    <w:rsid w:val="0016155C"/>
    <w:rsid w:val="001643B8"/>
    <w:rsid w:val="00166384"/>
    <w:rsid w:val="001670CE"/>
    <w:rsid w:val="00170AB0"/>
    <w:rsid w:val="00170DA6"/>
    <w:rsid w:val="001A311E"/>
    <w:rsid w:val="001A492C"/>
    <w:rsid w:val="001A7A79"/>
    <w:rsid w:val="001B13E5"/>
    <w:rsid w:val="001B203E"/>
    <w:rsid w:val="001B2B47"/>
    <w:rsid w:val="001B6B06"/>
    <w:rsid w:val="001B6F48"/>
    <w:rsid w:val="001D5F0B"/>
    <w:rsid w:val="001E24B4"/>
    <w:rsid w:val="001E37B1"/>
    <w:rsid w:val="001E56B9"/>
    <w:rsid w:val="001E599F"/>
    <w:rsid w:val="001F1E68"/>
    <w:rsid w:val="001F6872"/>
    <w:rsid w:val="00203BA0"/>
    <w:rsid w:val="00206534"/>
    <w:rsid w:val="002123D4"/>
    <w:rsid w:val="00215E5F"/>
    <w:rsid w:val="00216C98"/>
    <w:rsid w:val="00217A7B"/>
    <w:rsid w:val="00221895"/>
    <w:rsid w:val="002268EB"/>
    <w:rsid w:val="00230253"/>
    <w:rsid w:val="002312C2"/>
    <w:rsid w:val="0023401C"/>
    <w:rsid w:val="002431F2"/>
    <w:rsid w:val="00245D50"/>
    <w:rsid w:val="002512CF"/>
    <w:rsid w:val="00255040"/>
    <w:rsid w:val="002600CE"/>
    <w:rsid w:val="00260419"/>
    <w:rsid w:val="002606FE"/>
    <w:rsid w:val="00270A9E"/>
    <w:rsid w:val="00270D1E"/>
    <w:rsid w:val="00277CFA"/>
    <w:rsid w:val="002949B5"/>
    <w:rsid w:val="00297F82"/>
    <w:rsid w:val="002A1861"/>
    <w:rsid w:val="002A2100"/>
    <w:rsid w:val="002A6281"/>
    <w:rsid w:val="002A7B97"/>
    <w:rsid w:val="002B4EB9"/>
    <w:rsid w:val="002C06D8"/>
    <w:rsid w:val="002C4A37"/>
    <w:rsid w:val="002C5A57"/>
    <w:rsid w:val="002C6FAF"/>
    <w:rsid w:val="002E0C0E"/>
    <w:rsid w:val="002F2EDD"/>
    <w:rsid w:val="002F3280"/>
    <w:rsid w:val="003033D1"/>
    <w:rsid w:val="00305E2C"/>
    <w:rsid w:val="00306607"/>
    <w:rsid w:val="00306EBB"/>
    <w:rsid w:val="0032040E"/>
    <w:rsid w:val="00324BD8"/>
    <w:rsid w:val="00336A18"/>
    <w:rsid w:val="0034161B"/>
    <w:rsid w:val="00342510"/>
    <w:rsid w:val="003434D6"/>
    <w:rsid w:val="0035519B"/>
    <w:rsid w:val="0036082C"/>
    <w:rsid w:val="00366163"/>
    <w:rsid w:val="00367669"/>
    <w:rsid w:val="0037041F"/>
    <w:rsid w:val="0038248F"/>
    <w:rsid w:val="00384651"/>
    <w:rsid w:val="003872F7"/>
    <w:rsid w:val="00394EC0"/>
    <w:rsid w:val="003A187A"/>
    <w:rsid w:val="003B43A4"/>
    <w:rsid w:val="003C09DD"/>
    <w:rsid w:val="003C6FA5"/>
    <w:rsid w:val="003D15CF"/>
    <w:rsid w:val="003D1EEF"/>
    <w:rsid w:val="003E2487"/>
    <w:rsid w:val="003F298B"/>
    <w:rsid w:val="003F3A54"/>
    <w:rsid w:val="003F701C"/>
    <w:rsid w:val="003F7858"/>
    <w:rsid w:val="003F7CD7"/>
    <w:rsid w:val="004079CB"/>
    <w:rsid w:val="004104AE"/>
    <w:rsid w:val="00410500"/>
    <w:rsid w:val="004128ED"/>
    <w:rsid w:val="00413B69"/>
    <w:rsid w:val="00421370"/>
    <w:rsid w:val="00427C93"/>
    <w:rsid w:val="00430C38"/>
    <w:rsid w:val="004403D8"/>
    <w:rsid w:val="00442138"/>
    <w:rsid w:val="00447ABC"/>
    <w:rsid w:val="00460E5E"/>
    <w:rsid w:val="00462E3A"/>
    <w:rsid w:val="00467151"/>
    <w:rsid w:val="00472B6B"/>
    <w:rsid w:val="00484AF1"/>
    <w:rsid w:val="004965F6"/>
    <w:rsid w:val="004A0A1A"/>
    <w:rsid w:val="004A4E2F"/>
    <w:rsid w:val="004B4203"/>
    <w:rsid w:val="004B6DB9"/>
    <w:rsid w:val="004B6E52"/>
    <w:rsid w:val="004D3BB8"/>
    <w:rsid w:val="004D5AAA"/>
    <w:rsid w:val="004D784A"/>
    <w:rsid w:val="004F2360"/>
    <w:rsid w:val="004F2FBA"/>
    <w:rsid w:val="005040FA"/>
    <w:rsid w:val="00507F8B"/>
    <w:rsid w:val="00515F24"/>
    <w:rsid w:val="005211C3"/>
    <w:rsid w:val="0052218B"/>
    <w:rsid w:val="00531BAD"/>
    <w:rsid w:val="00534927"/>
    <w:rsid w:val="00543A31"/>
    <w:rsid w:val="00551E16"/>
    <w:rsid w:val="00552449"/>
    <w:rsid w:val="00552645"/>
    <w:rsid w:val="00561D5D"/>
    <w:rsid w:val="005676CC"/>
    <w:rsid w:val="00567C56"/>
    <w:rsid w:val="00570E84"/>
    <w:rsid w:val="005743BB"/>
    <w:rsid w:val="00574CF9"/>
    <w:rsid w:val="00574D35"/>
    <w:rsid w:val="0057725B"/>
    <w:rsid w:val="00583BE3"/>
    <w:rsid w:val="0059101C"/>
    <w:rsid w:val="00597A07"/>
    <w:rsid w:val="005A0596"/>
    <w:rsid w:val="005A4E21"/>
    <w:rsid w:val="005B3293"/>
    <w:rsid w:val="005C01E6"/>
    <w:rsid w:val="005C4DA0"/>
    <w:rsid w:val="005D19EA"/>
    <w:rsid w:val="005D1E5B"/>
    <w:rsid w:val="005D5010"/>
    <w:rsid w:val="005D5B10"/>
    <w:rsid w:val="005E6D24"/>
    <w:rsid w:val="00600D23"/>
    <w:rsid w:val="006011C9"/>
    <w:rsid w:val="00610108"/>
    <w:rsid w:val="006127ED"/>
    <w:rsid w:val="00613F83"/>
    <w:rsid w:val="006149AC"/>
    <w:rsid w:val="00617802"/>
    <w:rsid w:val="00620649"/>
    <w:rsid w:val="0062149D"/>
    <w:rsid w:val="00625C0C"/>
    <w:rsid w:val="00625CBF"/>
    <w:rsid w:val="00631520"/>
    <w:rsid w:val="00633EE1"/>
    <w:rsid w:val="00634841"/>
    <w:rsid w:val="006359A2"/>
    <w:rsid w:val="00637283"/>
    <w:rsid w:val="0064053B"/>
    <w:rsid w:val="00642826"/>
    <w:rsid w:val="00644CAC"/>
    <w:rsid w:val="006614D0"/>
    <w:rsid w:val="00664585"/>
    <w:rsid w:val="00672DB3"/>
    <w:rsid w:val="006731A2"/>
    <w:rsid w:val="006737E6"/>
    <w:rsid w:val="0068118E"/>
    <w:rsid w:val="0069013B"/>
    <w:rsid w:val="0069694A"/>
    <w:rsid w:val="006A32A3"/>
    <w:rsid w:val="006A75B7"/>
    <w:rsid w:val="006B3DAD"/>
    <w:rsid w:val="006C62E3"/>
    <w:rsid w:val="006D11DB"/>
    <w:rsid w:val="006D5D82"/>
    <w:rsid w:val="006E1C00"/>
    <w:rsid w:val="006E59C6"/>
    <w:rsid w:val="006F49B0"/>
    <w:rsid w:val="006F59E9"/>
    <w:rsid w:val="0070284F"/>
    <w:rsid w:val="00705F41"/>
    <w:rsid w:val="00707427"/>
    <w:rsid w:val="007145FB"/>
    <w:rsid w:val="007175D7"/>
    <w:rsid w:val="00723AC6"/>
    <w:rsid w:val="007267C9"/>
    <w:rsid w:val="00733AC6"/>
    <w:rsid w:val="00741567"/>
    <w:rsid w:val="007421B0"/>
    <w:rsid w:val="00755F85"/>
    <w:rsid w:val="00757407"/>
    <w:rsid w:val="00763A39"/>
    <w:rsid w:val="00764129"/>
    <w:rsid w:val="0076511C"/>
    <w:rsid w:val="00765D7F"/>
    <w:rsid w:val="007739CC"/>
    <w:rsid w:val="00773AA0"/>
    <w:rsid w:val="00784B53"/>
    <w:rsid w:val="007904A6"/>
    <w:rsid w:val="0079583A"/>
    <w:rsid w:val="00795FA9"/>
    <w:rsid w:val="007A094F"/>
    <w:rsid w:val="007A153F"/>
    <w:rsid w:val="007B19BC"/>
    <w:rsid w:val="007B1C54"/>
    <w:rsid w:val="007B1E71"/>
    <w:rsid w:val="007B5AF7"/>
    <w:rsid w:val="007B7872"/>
    <w:rsid w:val="007C1512"/>
    <w:rsid w:val="007C17D1"/>
    <w:rsid w:val="007C3912"/>
    <w:rsid w:val="007C6100"/>
    <w:rsid w:val="007C6C5D"/>
    <w:rsid w:val="007D3723"/>
    <w:rsid w:val="007D7355"/>
    <w:rsid w:val="007E557F"/>
    <w:rsid w:val="007E628D"/>
    <w:rsid w:val="007F619E"/>
    <w:rsid w:val="008015E9"/>
    <w:rsid w:val="00801DF6"/>
    <w:rsid w:val="0081274E"/>
    <w:rsid w:val="008203CB"/>
    <w:rsid w:val="00821CB4"/>
    <w:rsid w:val="0082403C"/>
    <w:rsid w:val="008327F3"/>
    <w:rsid w:val="008340B1"/>
    <w:rsid w:val="0084470C"/>
    <w:rsid w:val="00851BD5"/>
    <w:rsid w:val="0085263C"/>
    <w:rsid w:val="00855005"/>
    <w:rsid w:val="00865D87"/>
    <w:rsid w:val="00866F2C"/>
    <w:rsid w:val="008728AA"/>
    <w:rsid w:val="0088177D"/>
    <w:rsid w:val="008850E1"/>
    <w:rsid w:val="00890DBD"/>
    <w:rsid w:val="0089108E"/>
    <w:rsid w:val="008911BE"/>
    <w:rsid w:val="00896623"/>
    <w:rsid w:val="008B7A3C"/>
    <w:rsid w:val="008C4B52"/>
    <w:rsid w:val="008C5C7C"/>
    <w:rsid w:val="008D4D40"/>
    <w:rsid w:val="008E3050"/>
    <w:rsid w:val="008E3B70"/>
    <w:rsid w:val="008E60DB"/>
    <w:rsid w:val="008F2515"/>
    <w:rsid w:val="008F4244"/>
    <w:rsid w:val="008F4DF5"/>
    <w:rsid w:val="008F6633"/>
    <w:rsid w:val="00906E00"/>
    <w:rsid w:val="00914C96"/>
    <w:rsid w:val="00917708"/>
    <w:rsid w:val="00921B33"/>
    <w:rsid w:val="00926946"/>
    <w:rsid w:val="00936301"/>
    <w:rsid w:val="00943ED4"/>
    <w:rsid w:val="0094652E"/>
    <w:rsid w:val="00952C46"/>
    <w:rsid w:val="00956D3A"/>
    <w:rsid w:val="00962809"/>
    <w:rsid w:val="00964FCA"/>
    <w:rsid w:val="009655F9"/>
    <w:rsid w:val="0097049B"/>
    <w:rsid w:val="00972926"/>
    <w:rsid w:val="0097667C"/>
    <w:rsid w:val="00977826"/>
    <w:rsid w:val="00977DDA"/>
    <w:rsid w:val="009835E4"/>
    <w:rsid w:val="00984FE1"/>
    <w:rsid w:val="0098538A"/>
    <w:rsid w:val="00986FA2"/>
    <w:rsid w:val="0099778D"/>
    <w:rsid w:val="009A5B78"/>
    <w:rsid w:val="009A6AF4"/>
    <w:rsid w:val="009B109C"/>
    <w:rsid w:val="009B1C64"/>
    <w:rsid w:val="009B6CD6"/>
    <w:rsid w:val="009B7253"/>
    <w:rsid w:val="009D21AB"/>
    <w:rsid w:val="009D4F17"/>
    <w:rsid w:val="009D7D5C"/>
    <w:rsid w:val="009E0AC8"/>
    <w:rsid w:val="009E1CF4"/>
    <w:rsid w:val="009E409C"/>
    <w:rsid w:val="009F06D7"/>
    <w:rsid w:val="009F3AE0"/>
    <w:rsid w:val="009F45A6"/>
    <w:rsid w:val="00A00545"/>
    <w:rsid w:val="00A15E66"/>
    <w:rsid w:val="00A16B9B"/>
    <w:rsid w:val="00A16E49"/>
    <w:rsid w:val="00A3723A"/>
    <w:rsid w:val="00A40F5C"/>
    <w:rsid w:val="00A44DA5"/>
    <w:rsid w:val="00A46332"/>
    <w:rsid w:val="00A5141E"/>
    <w:rsid w:val="00A52150"/>
    <w:rsid w:val="00A54312"/>
    <w:rsid w:val="00A57E5E"/>
    <w:rsid w:val="00A63759"/>
    <w:rsid w:val="00A6540A"/>
    <w:rsid w:val="00A65A98"/>
    <w:rsid w:val="00A67D39"/>
    <w:rsid w:val="00A76030"/>
    <w:rsid w:val="00A851F3"/>
    <w:rsid w:val="00A902A9"/>
    <w:rsid w:val="00A9060D"/>
    <w:rsid w:val="00A91C3A"/>
    <w:rsid w:val="00A9270D"/>
    <w:rsid w:val="00A933E1"/>
    <w:rsid w:val="00A93BDF"/>
    <w:rsid w:val="00AA178F"/>
    <w:rsid w:val="00AA51D6"/>
    <w:rsid w:val="00AB1725"/>
    <w:rsid w:val="00AB5129"/>
    <w:rsid w:val="00AC523C"/>
    <w:rsid w:val="00AD0004"/>
    <w:rsid w:val="00AD300A"/>
    <w:rsid w:val="00AD3D69"/>
    <w:rsid w:val="00AD5E54"/>
    <w:rsid w:val="00AD7C18"/>
    <w:rsid w:val="00AE361B"/>
    <w:rsid w:val="00AE6431"/>
    <w:rsid w:val="00AF237A"/>
    <w:rsid w:val="00AF59EB"/>
    <w:rsid w:val="00AF5A99"/>
    <w:rsid w:val="00B01A96"/>
    <w:rsid w:val="00B0366A"/>
    <w:rsid w:val="00B056E2"/>
    <w:rsid w:val="00B06D69"/>
    <w:rsid w:val="00B10647"/>
    <w:rsid w:val="00B10919"/>
    <w:rsid w:val="00B226EE"/>
    <w:rsid w:val="00B23C95"/>
    <w:rsid w:val="00B243B8"/>
    <w:rsid w:val="00B26E99"/>
    <w:rsid w:val="00B3161B"/>
    <w:rsid w:val="00B354A9"/>
    <w:rsid w:val="00B36DD7"/>
    <w:rsid w:val="00B37390"/>
    <w:rsid w:val="00B45BA0"/>
    <w:rsid w:val="00B46197"/>
    <w:rsid w:val="00B52DA7"/>
    <w:rsid w:val="00B561D7"/>
    <w:rsid w:val="00B567B9"/>
    <w:rsid w:val="00B61840"/>
    <w:rsid w:val="00B71227"/>
    <w:rsid w:val="00B72E10"/>
    <w:rsid w:val="00B929B2"/>
    <w:rsid w:val="00B97F92"/>
    <w:rsid w:val="00BA144A"/>
    <w:rsid w:val="00BA3315"/>
    <w:rsid w:val="00BC285C"/>
    <w:rsid w:val="00BC4C45"/>
    <w:rsid w:val="00BE235E"/>
    <w:rsid w:val="00BE43AC"/>
    <w:rsid w:val="00BE6A6B"/>
    <w:rsid w:val="00BE6F70"/>
    <w:rsid w:val="00BE7399"/>
    <w:rsid w:val="00BF1239"/>
    <w:rsid w:val="00BF3709"/>
    <w:rsid w:val="00BF43BB"/>
    <w:rsid w:val="00BF6413"/>
    <w:rsid w:val="00C020EA"/>
    <w:rsid w:val="00C02167"/>
    <w:rsid w:val="00C026A8"/>
    <w:rsid w:val="00C0566F"/>
    <w:rsid w:val="00C07447"/>
    <w:rsid w:val="00C07532"/>
    <w:rsid w:val="00C16527"/>
    <w:rsid w:val="00C2021A"/>
    <w:rsid w:val="00C3757F"/>
    <w:rsid w:val="00C459B0"/>
    <w:rsid w:val="00C45BA4"/>
    <w:rsid w:val="00C470C0"/>
    <w:rsid w:val="00C505B5"/>
    <w:rsid w:val="00C54223"/>
    <w:rsid w:val="00C709AF"/>
    <w:rsid w:val="00C74B45"/>
    <w:rsid w:val="00C857D7"/>
    <w:rsid w:val="00C876AF"/>
    <w:rsid w:val="00C94BCD"/>
    <w:rsid w:val="00C9509E"/>
    <w:rsid w:val="00CA4978"/>
    <w:rsid w:val="00CA7F76"/>
    <w:rsid w:val="00CC597D"/>
    <w:rsid w:val="00CC6874"/>
    <w:rsid w:val="00CE4EBA"/>
    <w:rsid w:val="00CF6A77"/>
    <w:rsid w:val="00D00987"/>
    <w:rsid w:val="00D04999"/>
    <w:rsid w:val="00D067FC"/>
    <w:rsid w:val="00D10D6A"/>
    <w:rsid w:val="00D24067"/>
    <w:rsid w:val="00D262A4"/>
    <w:rsid w:val="00D30157"/>
    <w:rsid w:val="00D312E0"/>
    <w:rsid w:val="00D31453"/>
    <w:rsid w:val="00D3539B"/>
    <w:rsid w:val="00D36E53"/>
    <w:rsid w:val="00D44B40"/>
    <w:rsid w:val="00D4655E"/>
    <w:rsid w:val="00D46F40"/>
    <w:rsid w:val="00D57629"/>
    <w:rsid w:val="00D63152"/>
    <w:rsid w:val="00D77BE7"/>
    <w:rsid w:val="00D85E72"/>
    <w:rsid w:val="00D878A5"/>
    <w:rsid w:val="00D963BD"/>
    <w:rsid w:val="00D9716D"/>
    <w:rsid w:val="00D9788D"/>
    <w:rsid w:val="00DA457A"/>
    <w:rsid w:val="00DA5903"/>
    <w:rsid w:val="00DB4D4B"/>
    <w:rsid w:val="00DB7D10"/>
    <w:rsid w:val="00DC57E1"/>
    <w:rsid w:val="00DC7143"/>
    <w:rsid w:val="00DD3E0E"/>
    <w:rsid w:val="00DD60D9"/>
    <w:rsid w:val="00DE2ECA"/>
    <w:rsid w:val="00DE5523"/>
    <w:rsid w:val="00DF0EAB"/>
    <w:rsid w:val="00DF30A5"/>
    <w:rsid w:val="00DF336B"/>
    <w:rsid w:val="00DF4ABB"/>
    <w:rsid w:val="00E14448"/>
    <w:rsid w:val="00E15C06"/>
    <w:rsid w:val="00E17D2F"/>
    <w:rsid w:val="00E2642E"/>
    <w:rsid w:val="00E301AC"/>
    <w:rsid w:val="00E34D23"/>
    <w:rsid w:val="00E37F29"/>
    <w:rsid w:val="00E41836"/>
    <w:rsid w:val="00E43B89"/>
    <w:rsid w:val="00E44C80"/>
    <w:rsid w:val="00E51BEC"/>
    <w:rsid w:val="00E57183"/>
    <w:rsid w:val="00E57853"/>
    <w:rsid w:val="00E57BB2"/>
    <w:rsid w:val="00E72F45"/>
    <w:rsid w:val="00E74AC5"/>
    <w:rsid w:val="00E80612"/>
    <w:rsid w:val="00E8379C"/>
    <w:rsid w:val="00E844EC"/>
    <w:rsid w:val="00E85271"/>
    <w:rsid w:val="00E919B2"/>
    <w:rsid w:val="00E91D1C"/>
    <w:rsid w:val="00E94CE6"/>
    <w:rsid w:val="00E95C73"/>
    <w:rsid w:val="00EA60FB"/>
    <w:rsid w:val="00EB1EC4"/>
    <w:rsid w:val="00EB3277"/>
    <w:rsid w:val="00EC1620"/>
    <w:rsid w:val="00ED30AC"/>
    <w:rsid w:val="00EE1D48"/>
    <w:rsid w:val="00EE2630"/>
    <w:rsid w:val="00EE458A"/>
    <w:rsid w:val="00EF0B8B"/>
    <w:rsid w:val="00EF111D"/>
    <w:rsid w:val="00EF1FC5"/>
    <w:rsid w:val="00EF5987"/>
    <w:rsid w:val="00EF5B22"/>
    <w:rsid w:val="00EF7F26"/>
    <w:rsid w:val="00F00917"/>
    <w:rsid w:val="00F0374F"/>
    <w:rsid w:val="00F07114"/>
    <w:rsid w:val="00F11B26"/>
    <w:rsid w:val="00F2058F"/>
    <w:rsid w:val="00F2223B"/>
    <w:rsid w:val="00F26381"/>
    <w:rsid w:val="00F26790"/>
    <w:rsid w:val="00F350C5"/>
    <w:rsid w:val="00F37975"/>
    <w:rsid w:val="00F42CBE"/>
    <w:rsid w:val="00F50B10"/>
    <w:rsid w:val="00F51D92"/>
    <w:rsid w:val="00F53527"/>
    <w:rsid w:val="00F5768A"/>
    <w:rsid w:val="00F61B0E"/>
    <w:rsid w:val="00F728D0"/>
    <w:rsid w:val="00F7299A"/>
    <w:rsid w:val="00F73F75"/>
    <w:rsid w:val="00F74C05"/>
    <w:rsid w:val="00F76EB8"/>
    <w:rsid w:val="00F84E59"/>
    <w:rsid w:val="00F90DEB"/>
    <w:rsid w:val="00F91F3E"/>
    <w:rsid w:val="00F928F3"/>
    <w:rsid w:val="00F93D10"/>
    <w:rsid w:val="00FA0636"/>
    <w:rsid w:val="00FA37C0"/>
    <w:rsid w:val="00FB1F10"/>
    <w:rsid w:val="00FB5556"/>
    <w:rsid w:val="00FC1E05"/>
    <w:rsid w:val="00FC3325"/>
    <w:rsid w:val="00FC72A3"/>
    <w:rsid w:val="00FC7BE9"/>
    <w:rsid w:val="00FD0908"/>
    <w:rsid w:val="00FD287B"/>
    <w:rsid w:val="00FD2FFB"/>
    <w:rsid w:val="00FE0991"/>
    <w:rsid w:val="00FE18FD"/>
    <w:rsid w:val="00FE7B9D"/>
    <w:rsid w:val="00FF5433"/>
    <w:rsid w:val="00FF57BA"/>
    <w:rsid w:val="00FF77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A7C17"/>
  <w15:chartTrackingRefBased/>
  <w15:docId w15:val="{51B73695-3F96-45AA-858C-22392096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33AC6"/>
    <w:pPr>
      <w:keepNext/>
      <w:keepLines/>
      <w:numPr>
        <w:numId w:val="1"/>
      </w:numPr>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733AC6"/>
    <w:pPr>
      <w:keepNext/>
      <w:keepLines/>
      <w:numPr>
        <w:ilvl w:val="1"/>
        <w:numId w:val="1"/>
      </w:numPr>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733AC6"/>
    <w:pPr>
      <w:keepNext/>
      <w:keepLines/>
      <w:numPr>
        <w:ilvl w:val="2"/>
        <w:numId w:val="1"/>
      </w:numPr>
      <w:spacing w:before="40" w:after="0" w:line="240" w:lineRule="auto"/>
      <w:outlineLvl w:val="2"/>
    </w:pPr>
    <w:rPr>
      <w:rFonts w:asciiTheme="majorHAnsi" w:eastAsiaTheme="majorEastAsia" w:hAnsiTheme="majorHAnsi" w:cstheme="majorBidi"/>
      <w:color w:val="1F3763" w:themeColor="accent1" w:themeShade="7F"/>
    </w:rPr>
  </w:style>
  <w:style w:type="paragraph" w:styleId="Cmsor4">
    <w:name w:val="heading 4"/>
    <w:basedOn w:val="Norml"/>
    <w:next w:val="Norml"/>
    <w:link w:val="Cmsor4Char"/>
    <w:uiPriority w:val="9"/>
    <w:unhideWhenUsed/>
    <w:qFormat/>
    <w:rsid w:val="00733AC6"/>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unhideWhenUsed/>
    <w:qFormat/>
    <w:rsid w:val="00733AC6"/>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unhideWhenUsed/>
    <w:qFormat/>
    <w:rsid w:val="00733AC6"/>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733AC6"/>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733AC6"/>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733AC6"/>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33AC6"/>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733AC6"/>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rsid w:val="00733AC6"/>
    <w:rPr>
      <w:rFonts w:asciiTheme="majorHAnsi" w:eastAsiaTheme="majorEastAsia" w:hAnsiTheme="majorHAnsi" w:cstheme="majorBidi"/>
      <w:color w:val="1F3763" w:themeColor="accent1" w:themeShade="7F"/>
    </w:rPr>
  </w:style>
  <w:style w:type="character" w:customStyle="1" w:styleId="Cmsor4Char">
    <w:name w:val="Címsor 4 Char"/>
    <w:basedOn w:val="Bekezdsalapbettpusa"/>
    <w:link w:val="Cmsor4"/>
    <w:uiPriority w:val="9"/>
    <w:rsid w:val="00733AC6"/>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rsid w:val="00733AC6"/>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rsid w:val="00733AC6"/>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733AC6"/>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733AC6"/>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733AC6"/>
    <w:rPr>
      <w:rFonts w:asciiTheme="majorHAnsi" w:eastAsiaTheme="majorEastAsia" w:hAnsiTheme="majorHAnsi" w:cstheme="majorBidi"/>
      <w:i/>
      <w:iCs/>
      <w:color w:val="272727" w:themeColor="text1" w:themeTint="D8"/>
      <w:sz w:val="21"/>
      <w:szCs w:val="21"/>
    </w:rPr>
  </w:style>
  <w:style w:type="paragraph" w:styleId="lfej">
    <w:name w:val="header"/>
    <w:basedOn w:val="Norml"/>
    <w:link w:val="lfejChar"/>
    <w:uiPriority w:val="99"/>
    <w:unhideWhenUsed/>
    <w:rsid w:val="00EA60FB"/>
    <w:pPr>
      <w:tabs>
        <w:tab w:val="center" w:pos="4536"/>
        <w:tab w:val="right" w:pos="9072"/>
      </w:tabs>
      <w:spacing w:after="0" w:line="240" w:lineRule="auto"/>
    </w:pPr>
  </w:style>
  <w:style w:type="character" w:customStyle="1" w:styleId="lfejChar">
    <w:name w:val="Élőfej Char"/>
    <w:basedOn w:val="Bekezdsalapbettpusa"/>
    <w:link w:val="lfej"/>
    <w:uiPriority w:val="99"/>
    <w:rsid w:val="00EA60FB"/>
  </w:style>
  <w:style w:type="paragraph" w:styleId="llb">
    <w:name w:val="footer"/>
    <w:basedOn w:val="Norml"/>
    <w:link w:val="llbChar"/>
    <w:uiPriority w:val="99"/>
    <w:unhideWhenUsed/>
    <w:rsid w:val="00EA60FB"/>
    <w:pPr>
      <w:tabs>
        <w:tab w:val="center" w:pos="4536"/>
        <w:tab w:val="right" w:pos="9072"/>
      </w:tabs>
      <w:spacing w:after="0" w:line="240" w:lineRule="auto"/>
    </w:pPr>
  </w:style>
  <w:style w:type="character" w:customStyle="1" w:styleId="llbChar">
    <w:name w:val="Élőláb Char"/>
    <w:basedOn w:val="Bekezdsalapbettpusa"/>
    <w:link w:val="llb"/>
    <w:uiPriority w:val="99"/>
    <w:rsid w:val="00EA60FB"/>
  </w:style>
  <w:style w:type="character" w:styleId="Lbjegyzet-hivatkozs">
    <w:name w:val="footnote reference"/>
    <w:aliases w:val="Footnote symbol,Footnote reference number,note TESI,SUPERS,EN Footnote Reference,Times 10 Point,Exposant 3 Point,Ref,de nota al pie,Footnote Reference Number,Footnote number,Footnote Reference Superscript,callout, Exposant 3 Point"/>
    <w:basedOn w:val="Bekezdsalapbettpusa"/>
    <w:link w:val="denotaalpi"/>
    <w:uiPriority w:val="99"/>
    <w:unhideWhenUsed/>
    <w:qFormat/>
    <w:rsid w:val="000925E1"/>
    <w:rPr>
      <w:vertAlign w:val="superscript"/>
    </w:rPr>
  </w:style>
  <w:style w:type="paragraph" w:customStyle="1" w:styleId="denotaalpi">
    <w:name w:val="de nota al pi..."/>
    <w:aliases w:val="Footnote symbol Char,Footnote Reference1 Car Char,Char Char,Carattere Carattere Char,SUPERS Carattere Carattere,Nota,Char,fr,o"/>
    <w:basedOn w:val="Norml"/>
    <w:link w:val="Lbjegyzet-hivatkozs"/>
    <w:uiPriority w:val="99"/>
    <w:rsid w:val="000925E1"/>
    <w:pPr>
      <w:spacing w:after="120" w:line="240" w:lineRule="exact"/>
    </w:pPr>
    <w:rPr>
      <w:vertAlign w:val="superscript"/>
    </w:rPr>
  </w:style>
  <w:style w:type="character" w:customStyle="1" w:styleId="cf01">
    <w:name w:val="cf01"/>
    <w:basedOn w:val="Bekezdsalapbettpusa"/>
    <w:rsid w:val="000925E1"/>
    <w:rPr>
      <w:rFonts w:ascii="Segoe UI" w:hAnsi="Segoe UI" w:cs="Segoe UI" w:hint="default"/>
      <w:sz w:val="18"/>
      <w:szCs w:val="18"/>
    </w:rPr>
  </w:style>
  <w:style w:type="table" w:styleId="Listaszertblzat45jellszn">
    <w:name w:val="List Table 4 Accent 5"/>
    <w:basedOn w:val="Normltblzat"/>
    <w:uiPriority w:val="49"/>
    <w:rsid w:val="000925E1"/>
    <w:pPr>
      <w:spacing w:after="0" w:line="240" w:lineRule="auto"/>
    </w:pPr>
    <w:rPr>
      <w:rFonts w:cs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lWeb">
    <w:name w:val="Normal (Web)"/>
    <w:basedOn w:val="Norml"/>
    <w:uiPriority w:val="99"/>
    <w:unhideWhenUsed/>
    <w:rsid w:val="000925E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0925E1"/>
    <w:rPr>
      <w:sz w:val="16"/>
      <w:szCs w:val="16"/>
    </w:rPr>
  </w:style>
  <w:style w:type="paragraph" w:styleId="Jegyzetszveg">
    <w:name w:val="annotation text"/>
    <w:basedOn w:val="Norml"/>
    <w:link w:val="JegyzetszvegChar"/>
    <w:uiPriority w:val="99"/>
    <w:unhideWhenUsed/>
    <w:rsid w:val="000925E1"/>
    <w:pPr>
      <w:spacing w:line="240" w:lineRule="auto"/>
    </w:pPr>
    <w:rPr>
      <w:sz w:val="20"/>
      <w:szCs w:val="20"/>
    </w:rPr>
  </w:style>
  <w:style w:type="character" w:customStyle="1" w:styleId="JegyzetszvegChar">
    <w:name w:val="Jegyzetszöveg Char"/>
    <w:basedOn w:val="Bekezdsalapbettpusa"/>
    <w:link w:val="Jegyzetszveg"/>
    <w:uiPriority w:val="99"/>
    <w:rsid w:val="000925E1"/>
    <w:rPr>
      <w:sz w:val="20"/>
      <w:szCs w:val="20"/>
    </w:rPr>
  </w:style>
  <w:style w:type="paragraph" w:styleId="Megjegyzstrgya">
    <w:name w:val="annotation subject"/>
    <w:basedOn w:val="Jegyzetszveg"/>
    <w:next w:val="Jegyzetszveg"/>
    <w:link w:val="MegjegyzstrgyaChar"/>
    <w:uiPriority w:val="99"/>
    <w:semiHidden/>
    <w:unhideWhenUsed/>
    <w:rsid w:val="000925E1"/>
    <w:rPr>
      <w:b/>
      <w:bCs/>
    </w:rPr>
  </w:style>
  <w:style w:type="character" w:customStyle="1" w:styleId="MegjegyzstrgyaChar">
    <w:name w:val="Megjegyzés tárgya Char"/>
    <w:basedOn w:val="JegyzetszvegChar"/>
    <w:link w:val="Megjegyzstrgya"/>
    <w:uiPriority w:val="99"/>
    <w:semiHidden/>
    <w:rsid w:val="000925E1"/>
    <w:rPr>
      <w:b/>
      <w:bCs/>
      <w:sz w:val="20"/>
      <w:szCs w:val="20"/>
    </w:rPr>
  </w:style>
  <w:style w:type="table" w:styleId="Tblzatrcsos5stt5jellszn">
    <w:name w:val="Grid Table 5 Dark Accent 5"/>
    <w:basedOn w:val="Normltblzat"/>
    <w:uiPriority w:val="50"/>
    <w:rsid w:val="000925E1"/>
    <w:pPr>
      <w:spacing w:after="0" w:line="240" w:lineRule="auto"/>
    </w:pPr>
    <w:rPr>
      <w:rFonts w:cs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blzatrcsos45jellszn">
    <w:name w:val="Grid Table 4 Accent 5"/>
    <w:basedOn w:val="Normltblzat"/>
    <w:uiPriority w:val="49"/>
    <w:rsid w:val="00155CC3"/>
    <w:pPr>
      <w:spacing w:after="0" w:line="240" w:lineRule="auto"/>
    </w:pPr>
    <w:rPr>
      <w:rFonts w:cs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aszerbekezds">
    <w:name w:val="List Paragraph"/>
    <w:aliases w:val="Listaszerű bekezdés 1,Felsorolas1,List Paragraph,List Paragraph à moi,lista_2,Számozott lista 1,Eszeri felsorolás,List Paragraph1,Welt L Char,Welt L,Bullet List,FooterText,numbered,Paragraphe de liste1,Bulletr List Paragraph,列出段落"/>
    <w:basedOn w:val="Norml"/>
    <w:link w:val="ListaszerbekezdsChar"/>
    <w:uiPriority w:val="34"/>
    <w:qFormat/>
    <w:rsid w:val="00155CC3"/>
    <w:pPr>
      <w:spacing w:after="0" w:line="240" w:lineRule="auto"/>
      <w:ind w:left="720"/>
      <w:contextualSpacing/>
    </w:pPr>
    <w:rPr>
      <w:rFonts w:cstheme="minorHAnsi"/>
    </w:rPr>
  </w:style>
  <w:style w:type="character" w:customStyle="1" w:styleId="ListaszerbekezdsChar">
    <w:name w:val="Listaszerű bekezdés Char"/>
    <w:aliases w:val="Listaszerű bekezdés 1 Char,Felsorolas1 Char,List Paragraph Char,List Paragraph à moi Char,lista_2 Char,Számozott lista 1 Char,Eszeri felsorolás Char,List Paragraph1 Char,Welt L Char Char,Welt L Char1,Bullet List Char,列出段落 Char"/>
    <w:link w:val="Listaszerbekezds"/>
    <w:uiPriority w:val="34"/>
    <w:qFormat/>
    <w:rsid w:val="00155CC3"/>
    <w:rPr>
      <w:rFonts w:cstheme="minorHAnsi"/>
    </w:rPr>
  </w:style>
  <w:style w:type="table" w:styleId="Tblzatrcsos5stt1jellszn">
    <w:name w:val="Grid Table 5 Dark Accent 1"/>
    <w:basedOn w:val="Normltblzat"/>
    <w:uiPriority w:val="50"/>
    <w:rsid w:val="00155CC3"/>
    <w:pPr>
      <w:spacing w:after="0" w:line="240" w:lineRule="auto"/>
    </w:pPr>
    <w:rPr>
      <w:rFonts w:cs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blzatrcsos43jellszn">
    <w:name w:val="Grid Table 4 Accent 3"/>
    <w:basedOn w:val="Normltblzat"/>
    <w:uiPriority w:val="49"/>
    <w:rsid w:val="00155CC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Kiemels">
    <w:name w:val="Emphasis"/>
    <w:basedOn w:val="Bekezdsalapbettpusa"/>
    <w:uiPriority w:val="20"/>
    <w:qFormat/>
    <w:rsid w:val="00155CC3"/>
    <w:rPr>
      <w:i/>
      <w:iCs/>
    </w:rPr>
  </w:style>
  <w:style w:type="table" w:customStyle="1" w:styleId="Tblzatrcsos5stt1jellszn1">
    <w:name w:val="Táblázat (rácsos) 5 – sötét – 1. jelölőszín1"/>
    <w:basedOn w:val="Normltblzat"/>
    <w:uiPriority w:val="50"/>
    <w:rsid w:val="00155CC3"/>
    <w:pPr>
      <w:spacing w:after="0" w:line="240" w:lineRule="auto"/>
    </w:pPr>
    <w:rPr>
      <w:rFonts w:cs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blzatrcsos41jellszn">
    <w:name w:val="Grid Table 4 Accent 1"/>
    <w:basedOn w:val="Normltblzat"/>
    <w:uiPriority w:val="49"/>
    <w:rsid w:val="00155CC3"/>
    <w:pPr>
      <w:spacing w:after="0" w:line="240" w:lineRule="auto"/>
    </w:pPr>
    <w:rPr>
      <w:rFonts w:cs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aszertblzat31jellszn">
    <w:name w:val="List Table 3 Accent 1"/>
    <w:basedOn w:val="Normltblzat"/>
    <w:uiPriority w:val="48"/>
    <w:rsid w:val="00155CC3"/>
    <w:pPr>
      <w:spacing w:after="0" w:line="240" w:lineRule="auto"/>
    </w:pPr>
    <w:rPr>
      <w:rFonts w:cstheme="minorHAns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Lbjegyzetszveg">
    <w:name w:val="footnote text"/>
    <w:aliases w:val="Footnote,Char1,Char1 Char, Char1,Footnote text,Footnote Text Char Char Char Char,Footnote Text Char Char,Footnote Text Char Char Char Char Char,Footnote Text Char Char Char Char Char Char Char Char,Footnote Text Char Char Char,f,fn,ft"/>
    <w:basedOn w:val="Norml"/>
    <w:link w:val="LbjegyzetszvegChar"/>
    <w:uiPriority w:val="99"/>
    <w:unhideWhenUsed/>
    <w:qFormat/>
    <w:rsid w:val="00155CC3"/>
    <w:pPr>
      <w:spacing w:after="0" w:line="240" w:lineRule="auto"/>
    </w:pPr>
    <w:rPr>
      <w:rFonts w:cstheme="minorHAnsi"/>
      <w:sz w:val="20"/>
      <w:szCs w:val="20"/>
    </w:rPr>
  </w:style>
  <w:style w:type="character" w:customStyle="1" w:styleId="LbjegyzetszvegChar">
    <w:name w:val="Lábjegyzetszöveg Char"/>
    <w:aliases w:val="Footnote Char,Char1 Char1,Char1 Char Char, Char1 Char,Footnote text Char,Footnote Text Char Char Char Char Char1,Footnote Text Char Char Char1,Footnote Text Char Char Char Char Char Char,Footnote Text Char Char Char Char1,f Char"/>
    <w:basedOn w:val="Bekezdsalapbettpusa"/>
    <w:link w:val="Lbjegyzetszveg"/>
    <w:uiPriority w:val="99"/>
    <w:qFormat/>
    <w:rsid w:val="00155CC3"/>
    <w:rPr>
      <w:rFonts w:cstheme="minorHAnsi"/>
      <w:sz w:val="20"/>
      <w:szCs w:val="20"/>
    </w:rPr>
  </w:style>
  <w:style w:type="paragraph" w:styleId="Nincstrkz">
    <w:name w:val="No Spacing"/>
    <w:uiPriority w:val="1"/>
    <w:qFormat/>
    <w:rsid w:val="00083C2E"/>
    <w:pPr>
      <w:spacing w:after="0" w:line="240" w:lineRule="auto"/>
    </w:pPr>
  </w:style>
  <w:style w:type="paragraph" w:styleId="TJ1">
    <w:name w:val="toc 1"/>
    <w:basedOn w:val="Norml"/>
    <w:next w:val="Norml"/>
    <w:autoRedefine/>
    <w:uiPriority w:val="39"/>
    <w:unhideWhenUsed/>
    <w:rsid w:val="0094652E"/>
    <w:pPr>
      <w:tabs>
        <w:tab w:val="right" w:leader="dot" w:pos="9060"/>
      </w:tabs>
      <w:spacing w:after="100"/>
    </w:pPr>
  </w:style>
  <w:style w:type="paragraph" w:styleId="TJ2">
    <w:name w:val="toc 2"/>
    <w:basedOn w:val="Norml"/>
    <w:next w:val="Norml"/>
    <w:autoRedefine/>
    <w:uiPriority w:val="39"/>
    <w:unhideWhenUsed/>
    <w:rsid w:val="0081274E"/>
    <w:pPr>
      <w:spacing w:after="100"/>
      <w:ind w:left="220"/>
    </w:pPr>
  </w:style>
  <w:style w:type="paragraph" w:styleId="TJ3">
    <w:name w:val="toc 3"/>
    <w:basedOn w:val="Norml"/>
    <w:next w:val="Norml"/>
    <w:autoRedefine/>
    <w:uiPriority w:val="39"/>
    <w:unhideWhenUsed/>
    <w:rsid w:val="0081274E"/>
    <w:pPr>
      <w:spacing w:after="100"/>
      <w:ind w:left="440"/>
    </w:pPr>
  </w:style>
  <w:style w:type="paragraph" w:styleId="TJ4">
    <w:name w:val="toc 4"/>
    <w:basedOn w:val="Norml"/>
    <w:next w:val="Norml"/>
    <w:autoRedefine/>
    <w:uiPriority w:val="39"/>
    <w:unhideWhenUsed/>
    <w:rsid w:val="0081274E"/>
    <w:pPr>
      <w:spacing w:after="100"/>
      <w:ind w:left="660"/>
    </w:pPr>
  </w:style>
  <w:style w:type="character" w:styleId="Hiperhivatkozs">
    <w:name w:val="Hyperlink"/>
    <w:basedOn w:val="Bekezdsalapbettpusa"/>
    <w:uiPriority w:val="99"/>
    <w:unhideWhenUsed/>
    <w:rsid w:val="0081274E"/>
    <w:rPr>
      <w:color w:val="0563C1" w:themeColor="hyperlink"/>
      <w:u w:val="single"/>
    </w:rPr>
  </w:style>
  <w:style w:type="paragraph" w:styleId="Buborkszveg">
    <w:name w:val="Balloon Text"/>
    <w:basedOn w:val="Norml"/>
    <w:link w:val="BuborkszvegChar"/>
    <w:uiPriority w:val="99"/>
    <w:semiHidden/>
    <w:unhideWhenUsed/>
    <w:rsid w:val="0032040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2040E"/>
    <w:rPr>
      <w:rFonts w:ascii="Segoe UI" w:hAnsi="Segoe UI" w:cs="Segoe UI"/>
      <w:sz w:val="18"/>
      <w:szCs w:val="18"/>
    </w:rPr>
  </w:style>
  <w:style w:type="paragraph" w:customStyle="1" w:styleId="Tbla-szveg">
    <w:name w:val="Tábla - szöveg"/>
    <w:basedOn w:val="Norml"/>
    <w:qFormat/>
    <w:rsid w:val="00031510"/>
    <w:pPr>
      <w:spacing w:before="120" w:after="0" w:line="240" w:lineRule="auto"/>
      <w:jc w:val="both"/>
    </w:pPr>
    <w:rPr>
      <w:rFonts w:ascii="Arial" w:eastAsia="Times New Roman" w:hAnsi="Arial" w:cs="Cambria"/>
      <w:sz w:val="20"/>
      <w:szCs w:val="24"/>
      <w:lang w:eastAsia="hu-HU"/>
    </w:rPr>
  </w:style>
  <w:style w:type="table" w:styleId="Rcsostblzat">
    <w:name w:val="Table Grid"/>
    <w:basedOn w:val="Normltblzat"/>
    <w:uiPriority w:val="39"/>
    <w:rsid w:val="00DF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palrs">
    <w:name w:val="caption"/>
    <w:basedOn w:val="Norml"/>
    <w:next w:val="Norml"/>
    <w:uiPriority w:val="35"/>
    <w:unhideWhenUsed/>
    <w:qFormat/>
    <w:rsid w:val="00221895"/>
    <w:pPr>
      <w:spacing w:after="200" w:line="240" w:lineRule="auto"/>
    </w:pPr>
    <w:rPr>
      <w:i/>
      <w:iCs/>
      <w:color w:val="44546A" w:themeColor="text2"/>
      <w:sz w:val="18"/>
      <w:szCs w:val="18"/>
    </w:rPr>
  </w:style>
  <w:style w:type="table" w:customStyle="1" w:styleId="Rcsostblzat1">
    <w:name w:val="Rácsos táblázat1"/>
    <w:basedOn w:val="Normltblzat"/>
    <w:next w:val="Rcsostblzat"/>
    <w:uiPriority w:val="39"/>
    <w:rsid w:val="00B56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ajegyzk">
    <w:name w:val="table of figures"/>
    <w:basedOn w:val="Norml"/>
    <w:next w:val="Norml"/>
    <w:uiPriority w:val="99"/>
    <w:unhideWhenUsed/>
    <w:rsid w:val="00221895"/>
    <w:pPr>
      <w:spacing w:after="0"/>
    </w:pPr>
  </w:style>
  <w:style w:type="paragraph" w:styleId="Vltozat">
    <w:name w:val="Revision"/>
    <w:hidden/>
    <w:uiPriority w:val="99"/>
    <w:semiHidden/>
    <w:rsid w:val="008B7A3C"/>
    <w:pPr>
      <w:spacing w:after="0" w:line="240" w:lineRule="auto"/>
    </w:pPr>
  </w:style>
  <w:style w:type="table" w:customStyle="1" w:styleId="Listaszertblzat45jellszn1">
    <w:name w:val="Listaszerű táblázat 4 – 5. jelölőszín1"/>
    <w:basedOn w:val="Normltblzat"/>
    <w:uiPriority w:val="49"/>
    <w:rsid w:val="00B10647"/>
    <w:pPr>
      <w:spacing w:after="0" w:line="240" w:lineRule="auto"/>
    </w:pPr>
    <w:rPr>
      <w:rFonts w:cstheme="minorHAns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3551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150">
      <w:bodyDiv w:val="1"/>
      <w:marLeft w:val="0"/>
      <w:marRight w:val="0"/>
      <w:marTop w:val="0"/>
      <w:marBottom w:val="0"/>
      <w:divBdr>
        <w:top w:val="none" w:sz="0" w:space="0" w:color="auto"/>
        <w:left w:val="none" w:sz="0" w:space="0" w:color="auto"/>
        <w:bottom w:val="none" w:sz="0" w:space="0" w:color="auto"/>
        <w:right w:val="none" w:sz="0" w:space="0" w:color="auto"/>
      </w:divBdr>
      <w:divsChild>
        <w:div w:id="478957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39505">
      <w:bodyDiv w:val="1"/>
      <w:marLeft w:val="0"/>
      <w:marRight w:val="0"/>
      <w:marTop w:val="0"/>
      <w:marBottom w:val="0"/>
      <w:divBdr>
        <w:top w:val="none" w:sz="0" w:space="0" w:color="auto"/>
        <w:left w:val="none" w:sz="0" w:space="0" w:color="auto"/>
        <w:bottom w:val="none" w:sz="0" w:space="0" w:color="auto"/>
        <w:right w:val="none" w:sz="0" w:space="0" w:color="auto"/>
      </w:divBdr>
      <w:divsChild>
        <w:div w:id="200693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214325">
      <w:bodyDiv w:val="1"/>
      <w:marLeft w:val="0"/>
      <w:marRight w:val="0"/>
      <w:marTop w:val="0"/>
      <w:marBottom w:val="0"/>
      <w:divBdr>
        <w:top w:val="none" w:sz="0" w:space="0" w:color="auto"/>
        <w:left w:val="none" w:sz="0" w:space="0" w:color="auto"/>
        <w:bottom w:val="none" w:sz="0" w:space="0" w:color="auto"/>
        <w:right w:val="none" w:sz="0" w:space="0" w:color="auto"/>
      </w:divBdr>
    </w:div>
    <w:div w:id="423108664">
      <w:bodyDiv w:val="1"/>
      <w:marLeft w:val="0"/>
      <w:marRight w:val="0"/>
      <w:marTop w:val="0"/>
      <w:marBottom w:val="0"/>
      <w:divBdr>
        <w:top w:val="none" w:sz="0" w:space="0" w:color="auto"/>
        <w:left w:val="none" w:sz="0" w:space="0" w:color="auto"/>
        <w:bottom w:val="none" w:sz="0" w:space="0" w:color="auto"/>
        <w:right w:val="none" w:sz="0" w:space="0" w:color="auto"/>
      </w:divBdr>
    </w:div>
    <w:div w:id="1264845214">
      <w:bodyDiv w:val="1"/>
      <w:marLeft w:val="0"/>
      <w:marRight w:val="0"/>
      <w:marTop w:val="0"/>
      <w:marBottom w:val="0"/>
      <w:divBdr>
        <w:top w:val="none" w:sz="0" w:space="0" w:color="auto"/>
        <w:left w:val="none" w:sz="0" w:space="0" w:color="auto"/>
        <w:bottom w:val="none" w:sz="0" w:space="0" w:color="auto"/>
        <w:right w:val="none" w:sz="0" w:space="0" w:color="auto"/>
      </w:divBdr>
    </w:div>
    <w:div w:id="1699889325">
      <w:bodyDiv w:val="1"/>
      <w:marLeft w:val="0"/>
      <w:marRight w:val="0"/>
      <w:marTop w:val="0"/>
      <w:marBottom w:val="0"/>
      <w:divBdr>
        <w:top w:val="none" w:sz="0" w:space="0" w:color="auto"/>
        <w:left w:val="none" w:sz="0" w:space="0" w:color="auto"/>
        <w:bottom w:val="none" w:sz="0" w:space="0" w:color="auto"/>
        <w:right w:val="none" w:sz="0" w:space="0" w:color="auto"/>
      </w:divBdr>
    </w:div>
    <w:div w:id="20256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E7CFB-0B65-4084-BA98-B313E2F6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26</Pages>
  <Words>2616</Words>
  <Characters>18058</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Földi Zsuzsanna</dc:creator>
  <cp:keywords/>
  <dc:description/>
  <cp:lastModifiedBy>Önkormányzat Mórahalom</cp:lastModifiedBy>
  <cp:revision>265</cp:revision>
  <dcterms:created xsi:type="dcterms:W3CDTF">2021-10-22T10:51:00Z</dcterms:created>
  <dcterms:modified xsi:type="dcterms:W3CDTF">2022-02-28T13:43:00Z</dcterms:modified>
</cp:coreProperties>
</file>