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D6E" w:rsidRPr="007E4D6E" w:rsidRDefault="007E4D6E" w:rsidP="007E4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járványok története</w:t>
      </w: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 legrégebbi időktől kezdve az emberiség állandó kísérői a járványok. Nyomait fellelhetjük már az ókori irodalmi művekben és a középkori feljegyzésekben is. Mindig számítani lehetett komoly járványok megjelenésére a világban zajlott háborúk során. A XX. századig a járványok a háborúk természetes velejárói voltak, és sokkal több áldozatot szedtek, mint maguk a hadicselekmények. Új kórokozók megjelenésén túl – mint az AIDS, SARS, Ebola, új típusú influenza - bizonyos okok miatt a régi kórokozók visszatérésére is számítani kell, úgymint a szamárköhögés, a tuberkulózis, vagy a gennyes agyhártyagyulladás. Az elmúlt években kiemelt jelentőséget kaptak a járványügyi katasztrófák, ún. pandémiák, amikor a járvány több országra, földrészre vagy akár az egész világra kiterjed. A fertőző betegségek elterjedését jelentősen befolyásolja a migráció, a szociális helyzet romlása, a hajléktalanok tömeges megjelenése, az éhínség, a nyomor stb. </w:t>
      </w: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7E4D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A járvány mozgatóerői</w:t>
      </w: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Ahhoz, hogy egy járvány létrejöjjön </w:t>
      </w:r>
      <w:r w:rsidRPr="007E4D6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 tényező szükséges</w:t>
      </w: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</w:p>
    <w:p w:rsidR="007E4D6E" w:rsidRPr="007E4D6E" w:rsidRDefault="007E4D6E" w:rsidP="007E4D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Fertőző forrás</w:t>
      </w:r>
    </w:p>
    <w:p w:rsidR="007E4D6E" w:rsidRPr="007E4D6E" w:rsidRDefault="007E4D6E" w:rsidP="007E4D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A fertőzés terjedésének lehetősége</w:t>
      </w:r>
    </w:p>
    <w:p w:rsidR="007E4D6E" w:rsidRPr="007E4D6E" w:rsidRDefault="007E4D6E" w:rsidP="007E4D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Fogékony emberi szervezet</w:t>
      </w:r>
    </w:p>
    <w:p w:rsidR="007E4D6E" w:rsidRPr="007E4D6E" w:rsidRDefault="007E4D6E" w:rsidP="007E4D6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Bármelyik tényező hiányában a fertőzés nem jön létre, vagy a járványfolyamat megszakad. </w:t>
      </w:r>
    </w:p>
    <w:p w:rsidR="007E4D6E" w:rsidRPr="007E4D6E" w:rsidRDefault="007E4D6E" w:rsidP="007E4D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fertőzés forrása lehet:</w:t>
      </w:r>
    </w:p>
    <w:p w:rsidR="007E4D6E" w:rsidRPr="007E4D6E" w:rsidRDefault="007E4D6E" w:rsidP="007E4D6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A beteg ember</w:t>
      </w:r>
    </w:p>
    <w:p w:rsidR="007E4D6E" w:rsidRPr="007E4D6E" w:rsidRDefault="007E4D6E" w:rsidP="007E4D6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A kórokozó-hordozó ember: nem beteg, de hordozza a kórokozót</w:t>
      </w:r>
    </w:p>
    <w:p w:rsidR="007E4D6E" w:rsidRPr="007E4D6E" w:rsidRDefault="007E4D6E" w:rsidP="007E4D6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Fertőzött/beteg vagy kórokozó-hordozó állat</w:t>
      </w:r>
    </w:p>
    <w:p w:rsidR="007E4D6E" w:rsidRPr="007E4D6E" w:rsidRDefault="007E4D6E" w:rsidP="007E4D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fertőzés terjedésének lehetősége:</w:t>
      </w:r>
    </w:p>
    <w:p w:rsidR="007E4D6E" w:rsidRPr="007E4D6E" w:rsidRDefault="007E4D6E" w:rsidP="007E4D6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Közvetlen érintkezés útján: kézfogás (rühesség), szexuális érintkezés (szifilisz, HIV fertőzés), állatharapás (veszettség)</w:t>
      </w:r>
    </w:p>
    <w:p w:rsidR="007E4D6E" w:rsidRPr="007E4D6E" w:rsidRDefault="007E4D6E" w:rsidP="007E4D6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Közvetett terjedési módok:</w:t>
      </w:r>
    </w:p>
    <w:p w:rsidR="007E4D6E" w:rsidRPr="007E4D6E" w:rsidRDefault="007E4D6E" w:rsidP="007E4D6E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Cseppfertőzés: influenza, kanyaró, szamárköhögés</w:t>
      </w:r>
    </w:p>
    <w:p w:rsidR="007E4D6E" w:rsidRPr="007E4D6E" w:rsidRDefault="007E4D6E" w:rsidP="007E4D6E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Víz által terjesztett fertőzések: hastífusz, kolera</w:t>
      </w:r>
    </w:p>
    <w:p w:rsidR="007E4D6E" w:rsidRPr="007E4D6E" w:rsidRDefault="007E4D6E" w:rsidP="007E4D6E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Élelmiszerek által terjesztett fertőzések: Salmonella, Hepatitis A</w:t>
      </w:r>
    </w:p>
    <w:p w:rsidR="007E4D6E" w:rsidRPr="007E4D6E" w:rsidRDefault="007E4D6E" w:rsidP="007E4D6E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Tárgyak közvetítésével: Calicivírus, torokgyík</w:t>
      </w:r>
    </w:p>
    <w:p w:rsidR="007E4D6E" w:rsidRPr="007E4D6E" w:rsidRDefault="007E4D6E" w:rsidP="007E4D6E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Talaj közvetítésével: tetanusz, Anthrax</w:t>
      </w:r>
    </w:p>
    <w:p w:rsidR="007E4D6E" w:rsidRPr="007E4D6E" w:rsidRDefault="007E4D6E" w:rsidP="007E4D6E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Intrauterin</w:t>
      </w:r>
      <w:bookmarkStart w:id="0" w:name="_GoBack"/>
      <w:bookmarkEnd w:id="0"/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(anyaméhen belüli) fertőzés: Hepatitis B, HIV fertőzés</w:t>
      </w:r>
    </w:p>
    <w:p w:rsidR="007E4D6E" w:rsidRPr="007E4D6E" w:rsidRDefault="007E4D6E" w:rsidP="007E4D6E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Rovarok- és rágcsálók által terjesztett fertőzések: kiütéses tífusz, malária</w:t>
      </w:r>
    </w:p>
    <w:p w:rsidR="007E4D6E" w:rsidRDefault="007E4D6E" w:rsidP="007E4D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Fogékony emberi szervezet:</w:t>
      </w: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függ az illető veleszületett vagy szerzett immunizáltságától, védettségétől. A veleszületett védettséget az anyatejjel szerezzük meg, valamint egyes betegségeken átesve leszünk védettek. A szerzett immunizáltságot az életkorhoz kötött kötelező védőoltásokkal kapjuk meg, illetve az életünk során kapott egyéb védőoltások biztosítják számunkra. </w:t>
      </w:r>
    </w:p>
    <w:p w:rsidR="007E4D6E" w:rsidRDefault="007E4D6E" w:rsidP="007E4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E4D6E" w:rsidRPr="007E4D6E" w:rsidRDefault="007E4D6E" w:rsidP="007E4D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E4D6E" w:rsidRPr="007E4D6E" w:rsidRDefault="007E4D6E" w:rsidP="007E4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br/>
      </w:r>
      <w:r w:rsidRPr="007E4D6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Ajánlott magatartási szabályok járványok megjelenése esetén: </w:t>
      </w:r>
    </w:p>
    <w:p w:rsidR="007E4D6E" w:rsidRPr="007E4D6E" w:rsidRDefault="007E4D6E" w:rsidP="007E4D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Folyamatosan kövesse a híradásokat, a hatóságok közleményeit, utasításait.</w:t>
      </w:r>
    </w:p>
    <w:p w:rsidR="007E4D6E" w:rsidRPr="007E4D6E" w:rsidRDefault="007E4D6E" w:rsidP="007E4D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Ha magán vagy másokon a betegség tünetit észleli, azt azonnal jelezni kell a hatóságoknak, illetve egy orvosnak.</w:t>
      </w:r>
    </w:p>
    <w:p w:rsidR="007E4D6E" w:rsidRPr="007E4D6E" w:rsidRDefault="007E4D6E" w:rsidP="007E4D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Járvány idején fokozottan törekedjen a maximális higiéniára: mosson kezet, illetve mosakodjon gyakran.</w:t>
      </w:r>
    </w:p>
    <w:p w:rsidR="007E4D6E" w:rsidRPr="007E4D6E" w:rsidRDefault="007E4D6E" w:rsidP="007E4D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Használjon fertőtlenítőszereket kézmosáshoz, illetve takarítás során.</w:t>
      </w:r>
    </w:p>
    <w:p w:rsidR="007E4D6E" w:rsidRPr="007E4D6E" w:rsidRDefault="007E4D6E" w:rsidP="007E4D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Maradjon távol a tényleges és a lehetséges gócpontoktól.</w:t>
      </w:r>
    </w:p>
    <w:p w:rsidR="007E4D6E" w:rsidRPr="007E4D6E" w:rsidRDefault="007E4D6E" w:rsidP="007E4D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Lehetőleg kerülje azokat a helyeket, ahol sok ember fordul meg (például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tömeközlekedés).</w:t>
      </w:r>
    </w:p>
    <w:p w:rsidR="007E4D6E" w:rsidRPr="007E4D6E" w:rsidRDefault="007E4D6E" w:rsidP="007E4D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Ügyeljen a cseppfertőzés megelőzésére, takarja el arcát egy kendővel vagy maszkkal.</w:t>
      </w:r>
    </w:p>
    <w:p w:rsidR="007E4D6E" w:rsidRPr="007E4D6E" w:rsidRDefault="007E4D6E" w:rsidP="007E4D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Kerülje az emberi vagy állati eredetű váladékokkal való közvetlen érintkezést.</w:t>
      </w:r>
    </w:p>
    <w:p w:rsidR="007E4D6E" w:rsidRPr="007E4D6E" w:rsidRDefault="007E4D6E" w:rsidP="007E4D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Kerülje azon tárgyakat, amelyek kapcsolatba kerülhettek a fertőzöttel.</w:t>
      </w:r>
    </w:p>
    <w:p w:rsidR="007E4D6E" w:rsidRPr="007E4D6E" w:rsidRDefault="007E4D6E" w:rsidP="007E4D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Állati eredetű fertőzés esetén kerülje az állatokkal történő érintkezést.</w:t>
      </w:r>
    </w:p>
    <w:p w:rsidR="007E4D6E" w:rsidRPr="007E4D6E" w:rsidRDefault="007E4D6E" w:rsidP="007E4D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halott embert vagy járvány idején elhullott állatot talál, kerülje a velük való érintkezést és azonnal értesítse a hatóságokat.</w:t>
      </w:r>
    </w:p>
    <w:p w:rsidR="007E4D6E" w:rsidRPr="007E4D6E" w:rsidRDefault="007E4D6E" w:rsidP="007E4D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Fokozottan figyeljen a gyerekekre, idősökre, továbbá azokra, aki valamilyen okból önállóan nem tudják betartani a szükséges óvintézkedéseket.</w:t>
      </w:r>
    </w:p>
    <w:p w:rsidR="007E4D6E" w:rsidRPr="007E4D6E" w:rsidRDefault="007E4D6E" w:rsidP="007E4D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Ne fürödjön a természetes vizekben.</w:t>
      </w:r>
    </w:p>
    <w:p w:rsidR="007E4D6E" w:rsidRPr="007E4D6E" w:rsidRDefault="007E4D6E" w:rsidP="007E4D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4D6E">
        <w:rPr>
          <w:rFonts w:ascii="Times New Roman" w:eastAsia="Times New Roman" w:hAnsi="Times New Roman" w:cs="Times New Roman"/>
          <w:sz w:val="24"/>
          <w:szCs w:val="24"/>
          <w:lang w:eastAsia="hu-HU"/>
        </w:rPr>
        <w:t>Kizárólag palackozott vizet és vákuumcsomagolt ételt fogyasszon.</w:t>
      </w:r>
    </w:p>
    <w:p w:rsidR="00D862A8" w:rsidRDefault="00D862A8"/>
    <w:sectPr w:rsidR="00D86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B71B4"/>
    <w:multiLevelType w:val="multilevel"/>
    <w:tmpl w:val="C512F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73159A"/>
    <w:multiLevelType w:val="multilevel"/>
    <w:tmpl w:val="ED08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AA048B"/>
    <w:multiLevelType w:val="multilevel"/>
    <w:tmpl w:val="154C4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6E"/>
    <w:rsid w:val="007E4D6E"/>
    <w:rsid w:val="00D8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5BC1-F5DA-48BA-B3E3-B72CF704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 László</dc:creator>
  <cp:keywords/>
  <dc:description/>
  <cp:lastModifiedBy>Vass László</cp:lastModifiedBy>
  <cp:revision>1</cp:revision>
  <dcterms:created xsi:type="dcterms:W3CDTF">2018-07-10T10:03:00Z</dcterms:created>
  <dcterms:modified xsi:type="dcterms:W3CDTF">2018-07-10T10:05:00Z</dcterms:modified>
</cp:coreProperties>
</file>