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D7430" w14:textId="77777777" w:rsidR="002E141F" w:rsidRDefault="00CF59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Összevont jelentés a 2012. évi XLI. tv. 5. § (5) bekezdésében foglalt közzétételi kötelezettség teljesítéséhez</w:t>
      </w:r>
    </w:p>
    <w:p w14:paraId="28BF4023" w14:textId="64841164" w:rsidR="002E141F" w:rsidRDefault="00CF591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="004034D9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>. év</w:t>
      </w:r>
    </w:p>
    <w:p w14:paraId="30701D9C" w14:textId="3B69E508" w:rsidR="002E141F" w:rsidRDefault="00A22E5A" w:rsidP="00AF461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Mórahalom</w:t>
      </w:r>
    </w:p>
    <w:tbl>
      <w:tblPr>
        <w:tblW w:w="94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8"/>
        <w:gridCol w:w="4535"/>
      </w:tblGrid>
      <w:tr w:rsidR="002E141F" w:rsidRPr="004A2482" w14:paraId="4835ABAF" w14:textId="77777777" w:rsidTr="00EA2361">
        <w:trPr>
          <w:trHeight w:val="399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CC2AF" w14:textId="77777777" w:rsidR="002E141F" w:rsidRPr="004A2482" w:rsidRDefault="00CF591B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I. Közszolgáltatási szerződésre vonatkozó adatok</w:t>
            </w:r>
          </w:p>
        </w:tc>
      </w:tr>
      <w:tr w:rsidR="002E141F" w:rsidRPr="004A2482" w14:paraId="50806096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838EE" w14:textId="77777777" w:rsidR="002E141F" w:rsidRPr="004A2482" w:rsidRDefault="00CF591B">
            <w:pPr>
              <w:widowControl w:val="0"/>
              <w:spacing w:after="0" w:line="240" w:lineRule="auto"/>
              <w:ind w:left="354" w:hanging="354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1. Közszolgáltatási szerződés tárgya: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7CF2EE" w14:textId="6AABA58C" w:rsidR="002E141F" w:rsidRPr="004A2482" w:rsidRDefault="00A22E5A" w:rsidP="0014049D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Mórahalom</w:t>
            </w:r>
            <w:r w:rsidR="00F72BF4"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 Város közigazgatási területén autóbusszal végzett helyi menetrend szerinti személyszállítási feladat</w:t>
            </w:r>
          </w:p>
        </w:tc>
      </w:tr>
      <w:tr w:rsidR="002E141F" w:rsidRPr="004A2482" w14:paraId="68C535FF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6494F" w14:textId="77777777" w:rsidR="002E141F" w:rsidRPr="004A2482" w:rsidRDefault="00CF591B">
            <w:pPr>
              <w:widowControl w:val="0"/>
              <w:spacing w:after="0" w:line="240" w:lineRule="auto"/>
              <w:ind w:left="354" w:hanging="354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2. Közszolgáltatási szerződésben szolgáltató: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74E57" w14:textId="0625D1A3" w:rsidR="002E141F" w:rsidRPr="004A2482" w:rsidRDefault="00F72BF4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VOLÁNBUSZ Zrt.</w:t>
            </w:r>
          </w:p>
        </w:tc>
      </w:tr>
      <w:tr w:rsidR="002E141F" w:rsidRPr="004A2482" w14:paraId="10280194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56208" w14:textId="77777777" w:rsidR="002E141F" w:rsidRPr="004A2482" w:rsidRDefault="00CF591B">
            <w:pPr>
              <w:widowControl w:val="0"/>
              <w:spacing w:after="0" w:line="240" w:lineRule="auto"/>
              <w:ind w:left="354" w:hanging="354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3. Közszolgáltatási szerződés érvényessége: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ECA68" w14:textId="07ABE1EF" w:rsidR="002E141F" w:rsidRPr="004A2482" w:rsidRDefault="00A22E5A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2025</w:t>
            </w:r>
            <w:r w:rsidR="009B00B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. december 31.</w:t>
            </w:r>
          </w:p>
        </w:tc>
      </w:tr>
      <w:tr w:rsidR="00F72BF4" w:rsidRPr="004A2482" w14:paraId="29D4775E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13FBD" w14:textId="77777777" w:rsidR="00F72BF4" w:rsidRPr="004A2482" w:rsidRDefault="00F72BF4" w:rsidP="00F72BF4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4. A Közszolgáltatási szerződés megkötése a CVD irányelv</w:t>
            </w:r>
            <w:r w:rsidRPr="004A2482">
              <w:rPr>
                <w:rStyle w:val="Lbjegyzet-horgony"/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footnoteReference w:id="1"/>
            </w: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 elvárásai szerint történt? (igen/nem)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871F9C" w14:textId="621F7ABD" w:rsidR="00F72BF4" w:rsidRPr="004A2482" w:rsidRDefault="00F72BF4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nem</w:t>
            </w:r>
          </w:p>
        </w:tc>
      </w:tr>
      <w:tr w:rsidR="00F72BF4" w:rsidRPr="004A2482" w14:paraId="6BBAA8FA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490B7" w14:textId="10690F19" w:rsidR="00F72BF4" w:rsidRPr="004A2482" w:rsidRDefault="00F72BF4" w:rsidP="00F72BF4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5. Eleget tett a 397/2022. (X.20.) Korm.rendeletben foglaltaknak, különös tekintettel az 5. § (1), (3), (7) és (10) bekezdésekre? (igen/nem)</w:t>
            </w:r>
            <w:r w:rsidRPr="004A2482">
              <w:rPr>
                <w:rStyle w:val="Lbjegyzet-hivatkozs"/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footnoteReference w:id="2"/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08D53" w14:textId="6CB482FE" w:rsidR="00F72BF4" w:rsidRPr="004A2482" w:rsidRDefault="00F72BF4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nem releváns</w:t>
            </w:r>
          </w:p>
        </w:tc>
      </w:tr>
      <w:tr w:rsidR="002E141F" w:rsidRPr="004A2482" w14:paraId="6F83E4B1" w14:textId="77777777" w:rsidTr="00EA2361">
        <w:trPr>
          <w:trHeight w:val="399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426DE" w14:textId="360F024C" w:rsidR="002E141F" w:rsidRPr="004A2482" w:rsidRDefault="00CF591B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II. 202</w:t>
            </w:r>
            <w:r w:rsidR="004034D9" w:rsidRPr="004A24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4</w:t>
            </w:r>
            <w:r w:rsidRPr="004A24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. évre vonatkozó adatok</w:t>
            </w:r>
          </w:p>
        </w:tc>
      </w:tr>
      <w:tr w:rsidR="00F72BF4" w:rsidRPr="004A2482" w14:paraId="048EACB3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95688" w14:textId="77777777" w:rsidR="00F72BF4" w:rsidRPr="004A2482" w:rsidRDefault="00F72BF4" w:rsidP="00F72BF4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1. Tarifa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97F8A" w14:textId="7C967535" w:rsidR="00F72BF4" w:rsidRPr="004A2482" w:rsidRDefault="00F72BF4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a közszolgáltatási szerződés </w:t>
            </w:r>
            <w:r w:rsidR="00A917CF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3</w:t>
            </w: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. sz. melléklete tartalmazza</w:t>
            </w:r>
          </w:p>
        </w:tc>
      </w:tr>
      <w:tr w:rsidR="00F72BF4" w:rsidRPr="004A2482" w14:paraId="459F4F21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40127" w14:textId="4C52822C" w:rsidR="00F72BF4" w:rsidRPr="004A2482" w:rsidRDefault="00F72BF4" w:rsidP="00F72BF4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2. Tarifaemelés mértéke 2024-ben (%)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D22DE" w14:textId="3013F068" w:rsidR="00C73C6C" w:rsidRPr="004A2482" w:rsidRDefault="00BE6A10" w:rsidP="00A22E5A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2024</w:t>
            </w:r>
            <w:r w:rsidRPr="00BE6A10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. évben nem történt tarifaemelés</w:t>
            </w:r>
          </w:p>
        </w:tc>
      </w:tr>
      <w:tr w:rsidR="002E141F" w:rsidRPr="004A2482" w14:paraId="56E64E1D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B6C79" w14:textId="77777777" w:rsidR="002E141F" w:rsidRPr="004A2482" w:rsidRDefault="00CF591B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3. Ellátott vonalak száma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6D1C5F" w14:textId="58CBA59C" w:rsidR="002E141F" w:rsidRPr="004A2482" w:rsidRDefault="00A22E5A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1</w:t>
            </w:r>
          </w:p>
        </w:tc>
      </w:tr>
      <w:tr w:rsidR="002E141F" w:rsidRPr="004A2482" w14:paraId="5A7E0731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F9410" w14:textId="77777777" w:rsidR="002E141F" w:rsidRPr="004A2482" w:rsidRDefault="00CF591B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4. Éves indított járatszám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0085F" w14:textId="56688F30" w:rsidR="002E141F" w:rsidRPr="004A2482" w:rsidRDefault="00A22E5A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372</w:t>
            </w:r>
          </w:p>
        </w:tc>
      </w:tr>
      <w:tr w:rsidR="002E141F" w:rsidRPr="004A2482" w14:paraId="58FAE52D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6C52F" w14:textId="77777777" w:rsidR="002E141F" w:rsidRPr="004A2482" w:rsidRDefault="00CF591B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5. Éves menetrend szerinti kilométer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276282" w14:textId="4BC17014" w:rsidR="002E141F" w:rsidRPr="004A2482" w:rsidRDefault="00A22E5A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2.100</w:t>
            </w:r>
          </w:p>
        </w:tc>
      </w:tr>
      <w:tr w:rsidR="002E141F" w:rsidRPr="004A2482" w14:paraId="4182D42B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6C1EC" w14:textId="77777777" w:rsidR="002E141F" w:rsidRPr="00D339BE" w:rsidRDefault="00CF591B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D339BE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6. Szolgáltatást végző járművek darabszáma (tartalékkal)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A34A7" w14:textId="59CA5B01" w:rsidR="002E141F" w:rsidRPr="00D339BE" w:rsidRDefault="00A22E5A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A22E5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 szolgáltatás ellátására nincs dedikált helyi járműállomány</w:t>
            </w:r>
          </w:p>
        </w:tc>
      </w:tr>
      <w:tr w:rsidR="002E141F" w:rsidRPr="004A2482" w14:paraId="07B41C85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245DE" w14:textId="77777777" w:rsidR="002E141F" w:rsidRPr="004A2482" w:rsidRDefault="00CF591B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7. Szolgáltatást végző járműállomány átlagéletkora (tartalékkal) (év)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F4417" w14:textId="41079A85" w:rsidR="002E141F" w:rsidRPr="006E3696" w:rsidRDefault="00A22E5A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&lt;15</w:t>
            </w:r>
          </w:p>
        </w:tc>
      </w:tr>
      <w:tr w:rsidR="002E141F" w:rsidRPr="004A2482" w14:paraId="6B03231C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6DF07" w14:textId="77777777" w:rsidR="002E141F" w:rsidRPr="004A2482" w:rsidRDefault="00CF591B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8. Naponta szükséges járművek száma (maximum fordaszám)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6D8AC" w14:textId="71817286" w:rsidR="002E141F" w:rsidRPr="004A2482" w:rsidRDefault="00AE62C8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1</w:t>
            </w:r>
          </w:p>
        </w:tc>
      </w:tr>
      <w:tr w:rsidR="002E141F" w:rsidRPr="004A2482" w14:paraId="70C07D72" w14:textId="77777777" w:rsidTr="00EA2361">
        <w:trPr>
          <w:trHeight w:val="399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6E733" w14:textId="60C89AA8" w:rsidR="002E141F" w:rsidRPr="004A2482" w:rsidRDefault="00CF591B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III. 202</w:t>
            </w:r>
            <w:r w:rsidR="004034D9" w:rsidRPr="004A24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4</w:t>
            </w:r>
            <w:r w:rsidRPr="004A24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. évre vonatkozó számviteli adatok (</w:t>
            </w:r>
            <w:r w:rsidR="00747846" w:rsidRPr="004A24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 xml:space="preserve">ezer </w:t>
            </w:r>
            <w:r w:rsidRPr="004A24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Ft)</w:t>
            </w:r>
          </w:p>
        </w:tc>
      </w:tr>
      <w:tr w:rsidR="002E141F" w:rsidRPr="004A2482" w14:paraId="7EE7FA89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96A3D" w14:textId="77777777" w:rsidR="002E141F" w:rsidRPr="004A2482" w:rsidRDefault="00CF591B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1. Tárgyévi menetdíjbevétel (jegy-, és bérletbevétel)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D6852" w14:textId="73375B27" w:rsidR="002E141F" w:rsidRPr="004A2482" w:rsidRDefault="00A22E5A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1</w:t>
            </w:r>
          </w:p>
        </w:tc>
      </w:tr>
      <w:tr w:rsidR="002E141F" w:rsidRPr="004A2482" w14:paraId="6A531139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74875" w14:textId="139413BF" w:rsidR="002E141F" w:rsidRPr="004A2482" w:rsidRDefault="004A2482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2</w:t>
            </w:r>
            <w:r w:rsidR="00CF591B"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. Tárgyévi önkormányzati ellentételezési igény (bevétellel nem fedezett indokolt költség)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3A7A3" w14:textId="350F7A0F" w:rsidR="002E141F" w:rsidRPr="004A2482" w:rsidRDefault="000914B0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581</w:t>
            </w:r>
          </w:p>
        </w:tc>
      </w:tr>
      <w:tr w:rsidR="002E141F" w:rsidRPr="004A2482" w14:paraId="2AB9A41E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89F09" w14:textId="011A3CD2" w:rsidR="002E141F" w:rsidRPr="004A2482" w:rsidRDefault="004A2482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3.</w:t>
            </w:r>
            <w:r w:rsidR="00CF591B"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 Tárgyévi összes szociálpolitikai menetdíj-támogatás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9E241" w14:textId="28D1088E" w:rsidR="002E141F" w:rsidRPr="004A2482" w:rsidRDefault="000914B0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863</w:t>
            </w:r>
          </w:p>
        </w:tc>
      </w:tr>
    </w:tbl>
    <w:p w14:paraId="2ED9D7D5" w14:textId="77777777" w:rsidR="002E141F" w:rsidRDefault="002E141F">
      <w:pPr>
        <w:rPr>
          <w:b/>
          <w:sz w:val="32"/>
          <w:szCs w:val="32"/>
        </w:rPr>
      </w:pPr>
    </w:p>
    <w:sectPr w:rsidR="002E141F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C292F" w14:textId="77777777" w:rsidR="00E0229C" w:rsidRDefault="00E0229C">
      <w:pPr>
        <w:spacing w:after="0" w:line="240" w:lineRule="auto"/>
      </w:pPr>
      <w:r>
        <w:separator/>
      </w:r>
    </w:p>
  </w:endnote>
  <w:endnote w:type="continuationSeparator" w:id="0">
    <w:p w14:paraId="2DB2779B" w14:textId="77777777" w:rsidR="00E0229C" w:rsidRDefault="00E02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D412C" w14:textId="77777777" w:rsidR="00E0229C" w:rsidRDefault="00E0229C">
      <w:pPr>
        <w:rPr>
          <w:sz w:val="12"/>
        </w:rPr>
      </w:pPr>
      <w:r>
        <w:separator/>
      </w:r>
    </w:p>
  </w:footnote>
  <w:footnote w:type="continuationSeparator" w:id="0">
    <w:p w14:paraId="04EADC80" w14:textId="77777777" w:rsidR="00E0229C" w:rsidRDefault="00E0229C">
      <w:pPr>
        <w:rPr>
          <w:sz w:val="12"/>
        </w:rPr>
      </w:pPr>
      <w:r>
        <w:continuationSeparator/>
      </w:r>
    </w:p>
  </w:footnote>
  <w:footnote w:id="1">
    <w:p w14:paraId="781E2490" w14:textId="2C5A197E" w:rsidR="00F72BF4" w:rsidRDefault="00F72BF4" w:rsidP="00AF461D">
      <w:pPr>
        <w:pStyle w:val="Lbjegyzetszveg"/>
        <w:widowControl w:val="0"/>
        <w:jc w:val="both"/>
      </w:pPr>
      <w:r w:rsidRPr="00AF461D">
        <w:rPr>
          <w:rStyle w:val="Lbjegyzet-hivatkozs"/>
        </w:rPr>
        <w:footnoteRef/>
      </w:r>
      <w:r>
        <w:t xml:space="preserve"> a tiszta közúti járművek beszerzésének az alacsony kibocsátású mobilitás támogatása érdekében történő előmozdításáról szóló 397/2022. (X. 20.) Korm. rendelet (a továbbiakban: Korm.rendelet) előírásai szerint</w:t>
      </w:r>
    </w:p>
  </w:footnote>
  <w:footnote w:id="2">
    <w:p w14:paraId="2974E243" w14:textId="6664FFDD" w:rsidR="00F72BF4" w:rsidRDefault="00F72BF4" w:rsidP="00AF461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amennyiben a válasz „nem”, úgy kérjük a szükséges lépéseket megtenni a Korm.rendelet és </w:t>
      </w:r>
      <w:hyperlink r:id="rId1" w:history="1">
        <w:r w:rsidRPr="006000A4">
          <w:rPr>
            <w:rStyle w:val="Hiperhivatkozs"/>
          </w:rPr>
          <w:t>https://www.kti.hu/szolgaltatasok/cvd-koordinacio/</w:t>
        </w:r>
      </w:hyperlink>
      <w:r>
        <w:t xml:space="preserve"> linken elérhető módszertani útmutató alapján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1F"/>
    <w:rsid w:val="00077254"/>
    <w:rsid w:val="0008337A"/>
    <w:rsid w:val="000914B0"/>
    <w:rsid w:val="000A2CA5"/>
    <w:rsid w:val="000F70AC"/>
    <w:rsid w:val="0014049D"/>
    <w:rsid w:val="00170CC8"/>
    <w:rsid w:val="00184D2A"/>
    <w:rsid w:val="001B0654"/>
    <w:rsid w:val="001C23BC"/>
    <w:rsid w:val="001C6A02"/>
    <w:rsid w:val="001E413A"/>
    <w:rsid w:val="0020114A"/>
    <w:rsid w:val="0027708A"/>
    <w:rsid w:val="002E141F"/>
    <w:rsid w:val="002F59FA"/>
    <w:rsid w:val="00304F4E"/>
    <w:rsid w:val="00313E43"/>
    <w:rsid w:val="00323718"/>
    <w:rsid w:val="0033371D"/>
    <w:rsid w:val="00344842"/>
    <w:rsid w:val="00345809"/>
    <w:rsid w:val="00372768"/>
    <w:rsid w:val="00376044"/>
    <w:rsid w:val="003A3A68"/>
    <w:rsid w:val="003C21F1"/>
    <w:rsid w:val="004034D9"/>
    <w:rsid w:val="00406BA6"/>
    <w:rsid w:val="00413C54"/>
    <w:rsid w:val="00414995"/>
    <w:rsid w:val="004A2482"/>
    <w:rsid w:val="004C5EAC"/>
    <w:rsid w:val="004E25A1"/>
    <w:rsid w:val="004F3FA8"/>
    <w:rsid w:val="004F6D8B"/>
    <w:rsid w:val="0050334D"/>
    <w:rsid w:val="00522097"/>
    <w:rsid w:val="00592F14"/>
    <w:rsid w:val="00627705"/>
    <w:rsid w:val="00647E1E"/>
    <w:rsid w:val="00677870"/>
    <w:rsid w:val="006B260C"/>
    <w:rsid w:val="006E3696"/>
    <w:rsid w:val="0070396F"/>
    <w:rsid w:val="00747846"/>
    <w:rsid w:val="007655D9"/>
    <w:rsid w:val="007F65EE"/>
    <w:rsid w:val="00861E59"/>
    <w:rsid w:val="008C3DBC"/>
    <w:rsid w:val="008E70EF"/>
    <w:rsid w:val="008F2997"/>
    <w:rsid w:val="00920C80"/>
    <w:rsid w:val="009253F9"/>
    <w:rsid w:val="009343BC"/>
    <w:rsid w:val="0095432D"/>
    <w:rsid w:val="009B00B2"/>
    <w:rsid w:val="009C57A2"/>
    <w:rsid w:val="009F65B4"/>
    <w:rsid w:val="00A11E0F"/>
    <w:rsid w:val="00A22E5A"/>
    <w:rsid w:val="00A40A42"/>
    <w:rsid w:val="00A45367"/>
    <w:rsid w:val="00A54DF0"/>
    <w:rsid w:val="00A917CF"/>
    <w:rsid w:val="00AE62C8"/>
    <w:rsid w:val="00AF461D"/>
    <w:rsid w:val="00AF6026"/>
    <w:rsid w:val="00B86076"/>
    <w:rsid w:val="00B933BF"/>
    <w:rsid w:val="00BB58D6"/>
    <w:rsid w:val="00BC462F"/>
    <w:rsid w:val="00BC7DAA"/>
    <w:rsid w:val="00BE6A10"/>
    <w:rsid w:val="00C46835"/>
    <w:rsid w:val="00C73C6C"/>
    <w:rsid w:val="00CD650F"/>
    <w:rsid w:val="00CF591B"/>
    <w:rsid w:val="00D339BE"/>
    <w:rsid w:val="00D669FA"/>
    <w:rsid w:val="00D73903"/>
    <w:rsid w:val="00DA5E06"/>
    <w:rsid w:val="00DD5808"/>
    <w:rsid w:val="00DF457D"/>
    <w:rsid w:val="00E0229C"/>
    <w:rsid w:val="00E425B0"/>
    <w:rsid w:val="00E469D4"/>
    <w:rsid w:val="00E909E4"/>
    <w:rsid w:val="00EA2361"/>
    <w:rsid w:val="00EB2FDE"/>
    <w:rsid w:val="00EC2C4B"/>
    <w:rsid w:val="00EE7291"/>
    <w:rsid w:val="00F033B1"/>
    <w:rsid w:val="00F529D8"/>
    <w:rsid w:val="00F72BF4"/>
    <w:rsid w:val="00FA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4D1C3"/>
  <w15:docId w15:val="{FC2A6355-9986-49A3-A57D-7C08DAF10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qFormat/>
    <w:rsid w:val="00BB6A35"/>
    <w:rPr>
      <w:sz w:val="20"/>
      <w:szCs w:val="20"/>
    </w:rPr>
  </w:style>
  <w:style w:type="character" w:customStyle="1" w:styleId="Lbjegyzet-horgony">
    <w:name w:val="Lábjegyzet-horgony"/>
    <w:rPr>
      <w:vertAlign w:val="superscript"/>
    </w:rPr>
  </w:style>
  <w:style w:type="character" w:customStyle="1" w:styleId="FootnoteCharacters">
    <w:name w:val="Footnote Characters"/>
    <w:basedOn w:val="Bekezdsalapbettpusa"/>
    <w:uiPriority w:val="99"/>
    <w:semiHidden/>
    <w:unhideWhenUsed/>
    <w:qFormat/>
    <w:rsid w:val="00BB6A35"/>
    <w:rPr>
      <w:vertAlign w:val="superscript"/>
    </w:rPr>
  </w:style>
  <w:style w:type="character" w:customStyle="1" w:styleId="Lbjegyzet-karakterek">
    <w:name w:val="Lábjegyzet-karakterek"/>
    <w:qFormat/>
  </w:style>
  <w:style w:type="character" w:customStyle="1" w:styleId="Vgjegyzet-horgony">
    <w:name w:val="Végjegyzet-horgony"/>
    <w:rPr>
      <w:vertAlign w:val="superscript"/>
    </w:rPr>
  </w:style>
  <w:style w:type="character" w:customStyle="1" w:styleId="Vgjegyzet-karakterek">
    <w:name w:val="Végjegyzet-karakterek"/>
    <w:qFormat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  <w:rPr>
      <w:rFonts w:cs="Lucida 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Lucida San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B6A35"/>
    <w:pPr>
      <w:spacing w:after="0" w:line="240" w:lineRule="auto"/>
    </w:pPr>
    <w:rPr>
      <w:sz w:val="20"/>
      <w:szCs w:val="20"/>
    </w:rPr>
  </w:style>
  <w:style w:type="paragraph" w:styleId="Vltozat">
    <w:name w:val="Revision"/>
    <w:hidden/>
    <w:uiPriority w:val="99"/>
    <w:semiHidden/>
    <w:rsid w:val="0027708A"/>
    <w:pPr>
      <w:suppressAutoHyphens w:val="0"/>
    </w:pPr>
  </w:style>
  <w:style w:type="character" w:styleId="Lbjegyzet-hivatkozs">
    <w:name w:val="footnote reference"/>
    <w:basedOn w:val="Bekezdsalapbettpusa"/>
    <w:uiPriority w:val="99"/>
    <w:semiHidden/>
    <w:unhideWhenUsed/>
    <w:rsid w:val="0027708A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27708A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7708A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3727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kti.hu/szolgaltatasok/cvd-koordinacio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B2A14-42D8-4862-8471-90FDA0D7D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KTI Közlekedéstudományi Intézet Nonprofit Kft.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Palombi Anita</dc:creator>
  <dc:description/>
  <cp:lastModifiedBy>Mészáros Antal 1</cp:lastModifiedBy>
  <cp:revision>5</cp:revision>
  <dcterms:created xsi:type="dcterms:W3CDTF">2025-10-08T11:39:00Z</dcterms:created>
  <dcterms:modified xsi:type="dcterms:W3CDTF">2025-10-08T12:25:00Z</dcterms:modified>
  <dc:language>hu-HU</dc:language>
</cp:coreProperties>
</file>